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5B3648" w14:textId="34209D0F" w:rsidR="00FB587D" w:rsidRPr="00671551" w:rsidRDefault="00FB587D" w:rsidP="001D11EE">
      <w:pPr>
        <w:jc w:val="right"/>
        <w:rPr>
          <w:rFonts w:ascii="DecimaWE Rg" w:hAnsi="DecimaWE Rg"/>
          <w:b/>
        </w:rPr>
      </w:pPr>
      <w:bookmarkStart w:id="0" w:name="_GoBack"/>
      <w:bookmarkEnd w:id="0"/>
      <w:r w:rsidRPr="00671551">
        <w:rPr>
          <w:rFonts w:ascii="DecimaWE Rg" w:hAnsi="DecimaWE Rg"/>
          <w:b/>
        </w:rPr>
        <w:t xml:space="preserve">ALLEGATO </w:t>
      </w:r>
      <w:r w:rsidR="00BF1C8C" w:rsidRPr="00671551">
        <w:rPr>
          <w:rFonts w:ascii="DecimaWE Rg" w:hAnsi="DecimaWE Rg"/>
          <w:b/>
        </w:rPr>
        <w:t>G</w:t>
      </w:r>
      <w:r w:rsidRPr="00671551">
        <w:rPr>
          <w:rFonts w:ascii="DecimaWE Rg" w:hAnsi="DecimaWE Rg"/>
          <w:b/>
        </w:rPr>
        <w:t>)</w:t>
      </w:r>
    </w:p>
    <w:p w14:paraId="200F4053" w14:textId="78CAB79F" w:rsidR="00545478" w:rsidRPr="00671551" w:rsidRDefault="00545478" w:rsidP="00545478">
      <w:pPr>
        <w:jc w:val="center"/>
        <w:rPr>
          <w:rFonts w:ascii="DecimaWE Rg" w:hAnsi="DecimaWE Rg"/>
          <w:b/>
        </w:rPr>
      </w:pPr>
      <w:r w:rsidRPr="00671551">
        <w:rPr>
          <w:rFonts w:ascii="DecimaWE Rg" w:hAnsi="DecimaWE Rg"/>
          <w:b/>
        </w:rPr>
        <w:t>IMPEGNI ACCESSORI</w:t>
      </w:r>
    </w:p>
    <w:tbl>
      <w:tblPr>
        <w:tblW w:w="1466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87"/>
        <w:gridCol w:w="5271"/>
        <w:gridCol w:w="1643"/>
        <w:gridCol w:w="1648"/>
        <w:gridCol w:w="1135"/>
        <w:gridCol w:w="4377"/>
      </w:tblGrid>
      <w:tr w:rsidR="00671551" w:rsidRPr="001D2ED4" w14:paraId="070C6E46" w14:textId="77777777" w:rsidTr="00671551">
        <w:tc>
          <w:tcPr>
            <w:tcW w:w="587" w:type="dxa"/>
            <w:vMerge w:val="restart"/>
            <w:shd w:val="pct15" w:color="auto" w:fill="auto"/>
          </w:tcPr>
          <w:p w14:paraId="19E8D3BC" w14:textId="77777777" w:rsidR="00287766" w:rsidRPr="00671551" w:rsidRDefault="00287766" w:rsidP="00671551">
            <w:pPr>
              <w:spacing w:line="240" w:lineRule="atLeast"/>
              <w:rPr>
                <w:rFonts w:ascii="DecimaWE Rg" w:hAnsi="DecimaWE Rg"/>
                <w:b/>
              </w:rPr>
            </w:pPr>
          </w:p>
          <w:p w14:paraId="140F95C3" w14:textId="77777777" w:rsidR="00287766" w:rsidRPr="001D2ED4" w:rsidRDefault="00287766" w:rsidP="00671551">
            <w:pPr>
              <w:spacing w:line="240" w:lineRule="atLeast"/>
              <w:rPr>
                <w:rFonts w:ascii="DecimaWE Rg" w:hAnsi="DecimaWE Rg"/>
                <w:b/>
              </w:rPr>
            </w:pPr>
            <w:r w:rsidRPr="001D2ED4">
              <w:rPr>
                <w:rFonts w:ascii="DecimaWE Rg" w:hAnsi="DecimaWE Rg"/>
                <w:b/>
              </w:rPr>
              <w:t>n°</w:t>
            </w:r>
          </w:p>
        </w:tc>
        <w:tc>
          <w:tcPr>
            <w:tcW w:w="5271" w:type="dxa"/>
            <w:vMerge w:val="restart"/>
            <w:shd w:val="pct15" w:color="auto" w:fill="auto"/>
          </w:tcPr>
          <w:p w14:paraId="34F111BD" w14:textId="77777777" w:rsidR="00287766" w:rsidRPr="001D2ED4" w:rsidRDefault="00287766" w:rsidP="00671551">
            <w:pPr>
              <w:spacing w:line="240" w:lineRule="atLeast"/>
              <w:rPr>
                <w:rFonts w:ascii="DecimaWE Rg" w:hAnsi="DecimaWE Rg"/>
                <w:b/>
              </w:rPr>
            </w:pPr>
          </w:p>
          <w:p w14:paraId="1F424678" w14:textId="77777777" w:rsidR="00287766" w:rsidRPr="001D2ED4" w:rsidRDefault="00287766" w:rsidP="00671551">
            <w:pPr>
              <w:spacing w:line="240" w:lineRule="atLeast"/>
              <w:rPr>
                <w:rFonts w:ascii="DecimaWE Rg" w:hAnsi="DecimaWE Rg"/>
                <w:b/>
              </w:rPr>
            </w:pPr>
            <w:r w:rsidRPr="001D2ED4">
              <w:rPr>
                <w:rFonts w:ascii="DecimaWE Rg" w:hAnsi="DecimaWE Rg"/>
                <w:b/>
              </w:rPr>
              <w:t>Impegni</w:t>
            </w:r>
          </w:p>
        </w:tc>
        <w:tc>
          <w:tcPr>
            <w:tcW w:w="3291" w:type="dxa"/>
            <w:gridSpan w:val="2"/>
            <w:shd w:val="pct15" w:color="auto" w:fill="auto"/>
          </w:tcPr>
          <w:p w14:paraId="4C963605" w14:textId="77777777" w:rsidR="00287766" w:rsidRPr="001D2ED4" w:rsidRDefault="00287766" w:rsidP="00671551">
            <w:pPr>
              <w:spacing w:line="240" w:lineRule="atLeast"/>
              <w:rPr>
                <w:rFonts w:ascii="DecimaWE Rg" w:hAnsi="DecimaWE Rg"/>
                <w:b/>
              </w:rPr>
            </w:pPr>
            <w:r w:rsidRPr="001D2ED4">
              <w:rPr>
                <w:rFonts w:ascii="DecimaWE Rg" w:hAnsi="DecimaWE Rg"/>
                <w:b/>
              </w:rPr>
              <w:t>Livello di disaggregazione  impegno</w:t>
            </w:r>
          </w:p>
        </w:tc>
        <w:tc>
          <w:tcPr>
            <w:tcW w:w="1135" w:type="dxa"/>
            <w:vMerge w:val="restart"/>
            <w:shd w:val="pct15" w:color="auto" w:fill="auto"/>
          </w:tcPr>
          <w:p w14:paraId="39A34225" w14:textId="77777777" w:rsidR="00287766" w:rsidRPr="001D2ED4" w:rsidRDefault="00287766" w:rsidP="00671551">
            <w:pPr>
              <w:spacing w:line="240" w:lineRule="atLeast"/>
              <w:rPr>
                <w:rFonts w:ascii="DecimaWE Rg" w:hAnsi="DecimaWE Rg"/>
                <w:b/>
              </w:rPr>
            </w:pPr>
            <w:r w:rsidRPr="001D2ED4">
              <w:rPr>
                <w:rFonts w:ascii="DecimaWE Rg" w:hAnsi="DecimaWE Rg"/>
                <w:b/>
              </w:rPr>
              <w:t>Modalità di controllo</w:t>
            </w:r>
          </w:p>
        </w:tc>
        <w:tc>
          <w:tcPr>
            <w:tcW w:w="4377" w:type="dxa"/>
            <w:vMerge w:val="restart"/>
            <w:shd w:val="pct15" w:color="auto" w:fill="auto"/>
          </w:tcPr>
          <w:p w14:paraId="472D6799" w14:textId="77777777" w:rsidR="00287766" w:rsidRPr="001D2ED4" w:rsidRDefault="00287766" w:rsidP="00671551">
            <w:pPr>
              <w:spacing w:line="240" w:lineRule="atLeast"/>
              <w:rPr>
                <w:rFonts w:ascii="DecimaWE Rg" w:hAnsi="DecimaWE Rg"/>
                <w:b/>
              </w:rPr>
            </w:pPr>
          </w:p>
          <w:p w14:paraId="33EC3079" w14:textId="77777777" w:rsidR="00287766" w:rsidRPr="001D2ED4" w:rsidRDefault="00287766" w:rsidP="00671551">
            <w:pPr>
              <w:spacing w:line="240" w:lineRule="atLeast"/>
              <w:rPr>
                <w:rFonts w:ascii="DecimaWE Rg" w:hAnsi="DecimaWE Rg"/>
                <w:b/>
              </w:rPr>
            </w:pPr>
            <w:r w:rsidRPr="001D2ED4">
              <w:rPr>
                <w:rFonts w:ascii="DecimaWE Rg" w:hAnsi="DecimaWE Rg"/>
                <w:b/>
              </w:rPr>
              <w:t>Riferimento normativo</w:t>
            </w:r>
          </w:p>
        </w:tc>
      </w:tr>
      <w:tr w:rsidR="00671551" w:rsidRPr="001D2ED4" w14:paraId="76C271EC" w14:textId="77777777" w:rsidTr="00671551">
        <w:trPr>
          <w:trHeight w:val="662"/>
        </w:trPr>
        <w:tc>
          <w:tcPr>
            <w:tcW w:w="587" w:type="dxa"/>
            <w:vMerge/>
            <w:shd w:val="pct15" w:color="auto" w:fill="auto"/>
          </w:tcPr>
          <w:p w14:paraId="02EF1E84" w14:textId="77777777" w:rsidR="00287766" w:rsidRPr="001D2ED4" w:rsidRDefault="00287766" w:rsidP="00671551">
            <w:pPr>
              <w:spacing w:line="240" w:lineRule="atLeast"/>
              <w:rPr>
                <w:rFonts w:ascii="DecimaWE Rg" w:hAnsi="DecimaWE Rg"/>
                <w:b/>
              </w:rPr>
            </w:pPr>
          </w:p>
        </w:tc>
        <w:tc>
          <w:tcPr>
            <w:tcW w:w="5271" w:type="dxa"/>
            <w:vMerge/>
            <w:shd w:val="pct15" w:color="auto" w:fill="auto"/>
          </w:tcPr>
          <w:p w14:paraId="2A727270" w14:textId="77777777" w:rsidR="00287766" w:rsidRPr="001D2ED4" w:rsidRDefault="00287766" w:rsidP="00671551">
            <w:pPr>
              <w:spacing w:line="240" w:lineRule="atLeast"/>
              <w:rPr>
                <w:rFonts w:ascii="DecimaWE Rg" w:hAnsi="DecimaWE Rg"/>
                <w:b/>
              </w:rPr>
            </w:pPr>
          </w:p>
        </w:tc>
        <w:tc>
          <w:tcPr>
            <w:tcW w:w="1643" w:type="dxa"/>
            <w:shd w:val="pct15" w:color="auto" w:fill="auto"/>
          </w:tcPr>
          <w:p w14:paraId="039D0D48" w14:textId="77777777" w:rsidR="00287766" w:rsidRPr="001D2ED4" w:rsidRDefault="00287766" w:rsidP="00671551">
            <w:pPr>
              <w:spacing w:line="240" w:lineRule="atLeast"/>
              <w:rPr>
                <w:rFonts w:ascii="DecimaWE Rg" w:hAnsi="DecimaWE Rg"/>
                <w:b/>
              </w:rPr>
            </w:pPr>
            <w:r w:rsidRPr="001D2ED4">
              <w:rPr>
                <w:rFonts w:ascii="DecimaWE Rg" w:hAnsi="DecimaWE Rg"/>
                <w:b/>
              </w:rPr>
              <w:t>Misura/Sotto misura</w:t>
            </w:r>
          </w:p>
        </w:tc>
        <w:tc>
          <w:tcPr>
            <w:tcW w:w="1648" w:type="dxa"/>
            <w:shd w:val="pct15" w:color="auto" w:fill="auto"/>
          </w:tcPr>
          <w:p w14:paraId="3B133E6D" w14:textId="77777777" w:rsidR="00287766" w:rsidRPr="001D2ED4" w:rsidRDefault="00287766" w:rsidP="00671551">
            <w:pPr>
              <w:spacing w:line="240" w:lineRule="atLeast"/>
              <w:rPr>
                <w:rFonts w:ascii="DecimaWE Rg" w:hAnsi="DecimaWE Rg"/>
                <w:b/>
              </w:rPr>
            </w:pPr>
            <w:r w:rsidRPr="001D2ED4">
              <w:rPr>
                <w:rFonts w:ascii="DecimaWE Rg" w:hAnsi="DecimaWE Rg"/>
                <w:b/>
              </w:rPr>
              <w:t>Tipo di intervento (Tipologia di Operazione)</w:t>
            </w:r>
          </w:p>
        </w:tc>
        <w:tc>
          <w:tcPr>
            <w:tcW w:w="1135" w:type="dxa"/>
            <w:vMerge/>
            <w:shd w:val="pct15" w:color="auto" w:fill="auto"/>
          </w:tcPr>
          <w:p w14:paraId="6C4EA912" w14:textId="77777777" w:rsidR="00287766" w:rsidRPr="001D2ED4" w:rsidRDefault="00287766" w:rsidP="00671551">
            <w:pPr>
              <w:spacing w:line="240" w:lineRule="atLeast"/>
              <w:rPr>
                <w:rFonts w:ascii="DecimaWE Rg" w:hAnsi="DecimaWE Rg"/>
                <w:b/>
              </w:rPr>
            </w:pPr>
          </w:p>
        </w:tc>
        <w:tc>
          <w:tcPr>
            <w:tcW w:w="4377" w:type="dxa"/>
            <w:vMerge/>
            <w:shd w:val="pct15" w:color="auto" w:fill="auto"/>
          </w:tcPr>
          <w:p w14:paraId="20B910B3" w14:textId="77777777" w:rsidR="00287766" w:rsidRPr="001D2ED4" w:rsidRDefault="00287766" w:rsidP="00671551">
            <w:pPr>
              <w:spacing w:line="240" w:lineRule="atLeast"/>
              <w:rPr>
                <w:rFonts w:ascii="DecimaWE Rg" w:hAnsi="DecimaWE Rg"/>
                <w:b/>
              </w:rPr>
            </w:pPr>
          </w:p>
        </w:tc>
      </w:tr>
      <w:tr w:rsidR="00287766" w:rsidRPr="00671551" w14:paraId="4A7C4ED8" w14:textId="77777777" w:rsidTr="00671551">
        <w:tc>
          <w:tcPr>
            <w:tcW w:w="587" w:type="dxa"/>
          </w:tcPr>
          <w:p w14:paraId="1C997534" w14:textId="17F30209" w:rsidR="00287766" w:rsidRPr="001D2ED4" w:rsidRDefault="00287766" w:rsidP="00671551">
            <w:pPr>
              <w:spacing w:line="240" w:lineRule="atLeast"/>
              <w:rPr>
                <w:rFonts w:ascii="DecimaWE Rg" w:hAnsi="DecimaWE Rg"/>
                <w:b/>
              </w:rPr>
            </w:pPr>
            <w:r w:rsidRPr="001D2ED4">
              <w:rPr>
                <w:rFonts w:ascii="DecimaWE Rg" w:hAnsi="DecimaWE Rg"/>
                <w:b/>
              </w:rPr>
              <w:t>b.1</w:t>
            </w:r>
          </w:p>
        </w:tc>
        <w:tc>
          <w:tcPr>
            <w:tcW w:w="5271" w:type="dxa"/>
          </w:tcPr>
          <w:p w14:paraId="46321924" w14:textId="76A05F0B" w:rsidR="00287766" w:rsidRPr="001D2ED4" w:rsidRDefault="001D2ED4" w:rsidP="001D2ED4">
            <w:pPr>
              <w:spacing w:line="240" w:lineRule="atLeast"/>
              <w:jc w:val="both"/>
              <w:rPr>
                <w:rFonts w:ascii="DecimaWE Rg" w:hAnsi="DecimaWE Rg"/>
                <w:b/>
              </w:rPr>
            </w:pPr>
            <w:r w:rsidRPr="001D2ED4">
              <w:rPr>
                <w:rFonts w:ascii="DecimaWE Rg" w:hAnsi="DecimaWE Rg"/>
                <w:b/>
              </w:rPr>
              <w:t>Mantenere aggiornato il fascicolo aziendale relativamente agli investimenti realizzati in base all’operazione finanziata</w:t>
            </w:r>
          </w:p>
        </w:tc>
        <w:tc>
          <w:tcPr>
            <w:tcW w:w="1643" w:type="dxa"/>
          </w:tcPr>
          <w:p w14:paraId="0AFB5E56" w14:textId="77777777" w:rsidR="00287766" w:rsidRPr="001D2ED4" w:rsidRDefault="00287766" w:rsidP="00671551">
            <w:pPr>
              <w:spacing w:line="240" w:lineRule="atLeast"/>
              <w:rPr>
                <w:rFonts w:ascii="DecimaWE Rg" w:hAnsi="DecimaWE Rg"/>
              </w:rPr>
            </w:pPr>
          </w:p>
        </w:tc>
        <w:tc>
          <w:tcPr>
            <w:tcW w:w="1648" w:type="dxa"/>
            <w:vAlign w:val="center"/>
          </w:tcPr>
          <w:p w14:paraId="685EBE11" w14:textId="77777777" w:rsidR="00287766" w:rsidRPr="001D2ED4" w:rsidRDefault="00287766" w:rsidP="00671551">
            <w:pPr>
              <w:spacing w:line="240" w:lineRule="atLeast"/>
              <w:jc w:val="center"/>
              <w:rPr>
                <w:rFonts w:ascii="DecimaWE Rg" w:hAnsi="DecimaWE Rg"/>
                <w:b/>
              </w:rPr>
            </w:pPr>
            <w:r w:rsidRPr="001D2ED4">
              <w:rPr>
                <w:rFonts w:ascii="DecimaWE Rg" w:hAnsi="DecimaWE Rg"/>
                <w:b/>
              </w:rPr>
              <w:t>X</w:t>
            </w:r>
          </w:p>
        </w:tc>
        <w:tc>
          <w:tcPr>
            <w:tcW w:w="1135" w:type="dxa"/>
            <w:vAlign w:val="center"/>
          </w:tcPr>
          <w:p w14:paraId="15AE6E31" w14:textId="77777777" w:rsidR="00287766" w:rsidRPr="001D2ED4" w:rsidRDefault="00287766" w:rsidP="00671551">
            <w:pPr>
              <w:spacing w:line="240" w:lineRule="atLeast"/>
              <w:jc w:val="center"/>
              <w:rPr>
                <w:rFonts w:ascii="DecimaWE Rg" w:hAnsi="DecimaWE Rg"/>
                <w:b/>
              </w:rPr>
            </w:pPr>
            <w:r w:rsidRPr="001D2ED4">
              <w:rPr>
                <w:rFonts w:ascii="DecimaWE Rg" w:hAnsi="DecimaWE Rg"/>
                <w:b/>
              </w:rPr>
              <w:t>d</w:t>
            </w:r>
          </w:p>
        </w:tc>
        <w:tc>
          <w:tcPr>
            <w:tcW w:w="4377" w:type="dxa"/>
          </w:tcPr>
          <w:p w14:paraId="5FC6035F" w14:textId="2D1C93D3" w:rsidR="00287766" w:rsidRPr="001D2ED4" w:rsidRDefault="00287766" w:rsidP="00287766">
            <w:pPr>
              <w:spacing w:line="240" w:lineRule="atLeast"/>
              <w:rPr>
                <w:rFonts w:ascii="DecimaWE Rg" w:hAnsi="DecimaWE Rg"/>
              </w:rPr>
            </w:pPr>
            <w:r w:rsidRPr="001D2ED4">
              <w:rPr>
                <w:rFonts w:ascii="DecimaWE Rg" w:hAnsi="DecimaWE Rg"/>
              </w:rPr>
              <w:t xml:space="preserve">Articolo 35  “ impegni accessori“  </w:t>
            </w:r>
          </w:p>
        </w:tc>
      </w:tr>
    </w:tbl>
    <w:p w14:paraId="109CB075" w14:textId="77777777" w:rsidR="00287766" w:rsidRPr="001D2ED4" w:rsidRDefault="00287766" w:rsidP="00287766">
      <w:pPr>
        <w:rPr>
          <w:rFonts w:ascii="DecimaWE Rg" w:hAnsi="DecimaWE Rg"/>
          <w:b/>
        </w:rPr>
      </w:pPr>
    </w:p>
    <w:p w14:paraId="7D47726F" w14:textId="41CD6493" w:rsidR="00287766" w:rsidRPr="000950E0" w:rsidRDefault="000950E0" w:rsidP="00287766">
      <w:pPr>
        <w:rPr>
          <w:rFonts w:ascii="DecimaWE Rg" w:hAnsi="DecimaWE Rg"/>
          <w:b/>
        </w:rPr>
      </w:pPr>
      <w:r w:rsidRPr="000950E0">
        <w:rPr>
          <w:rFonts w:ascii="DecimaWE Rg" w:hAnsi="DecimaWE Rg"/>
          <w:b/>
        </w:rPr>
        <w:t>In caso di mancato rispetto degli impegni accessori, si applica una riduzione dell’importo complessivo ammesso, erogato o da erogare, delle domande di pagamento</w:t>
      </w:r>
    </w:p>
    <w:p w14:paraId="0EF9F8EA" w14:textId="3952920B" w:rsidR="001D2ED4" w:rsidRDefault="001D2ED4" w:rsidP="00287766">
      <w:pPr>
        <w:rPr>
          <w:rFonts w:ascii="DecimaWE Rg" w:hAnsi="DecimaWE Rg"/>
          <w:b/>
          <w:highlight w:val="green"/>
        </w:rPr>
      </w:pPr>
    </w:p>
    <w:p w14:paraId="2FB975C1" w14:textId="77777777" w:rsidR="001D2ED4" w:rsidRPr="00671551" w:rsidRDefault="001D2ED4" w:rsidP="00287766">
      <w:pPr>
        <w:rPr>
          <w:rFonts w:ascii="DecimaWE Rg" w:hAnsi="DecimaWE Rg"/>
          <w:b/>
          <w:highlight w:val="gree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6108"/>
      </w:tblGrid>
      <w:tr w:rsidR="00287766" w:rsidRPr="00671551" w14:paraId="378FB4B5" w14:textId="77777777" w:rsidTr="00671551">
        <w:tc>
          <w:tcPr>
            <w:tcW w:w="6108" w:type="dxa"/>
            <w:tcBorders>
              <w:top w:val="single" w:sz="4" w:space="0" w:color="auto"/>
              <w:bottom w:val="single" w:sz="4" w:space="0" w:color="auto"/>
            </w:tcBorders>
          </w:tcPr>
          <w:p w14:paraId="38FE14C5" w14:textId="77777777" w:rsidR="00287766" w:rsidRPr="000950E0" w:rsidRDefault="00287766" w:rsidP="00671551">
            <w:pPr>
              <w:spacing w:line="240" w:lineRule="atLeast"/>
              <w:rPr>
                <w:rFonts w:ascii="DecimaWE Rg" w:hAnsi="DecimaWE Rg"/>
              </w:rPr>
            </w:pPr>
          </w:p>
          <w:p w14:paraId="066F9A91" w14:textId="77777777" w:rsidR="00287766" w:rsidRPr="000950E0" w:rsidRDefault="00287766" w:rsidP="00671551">
            <w:pPr>
              <w:spacing w:line="240" w:lineRule="atLeast"/>
              <w:rPr>
                <w:rFonts w:ascii="DecimaWE Rg" w:hAnsi="DecimaWE Rg"/>
                <w:b/>
              </w:rPr>
            </w:pPr>
            <w:r w:rsidRPr="000950E0">
              <w:rPr>
                <w:rFonts w:ascii="DecimaWE Rg" w:hAnsi="DecimaWE Rg"/>
                <w:b/>
              </w:rPr>
              <w:t xml:space="preserve">Legenda </w:t>
            </w:r>
          </w:p>
          <w:p w14:paraId="02896DB8" w14:textId="77777777" w:rsidR="00287766" w:rsidRPr="000950E0" w:rsidRDefault="00287766" w:rsidP="00671551">
            <w:pPr>
              <w:spacing w:line="240" w:lineRule="atLeast"/>
              <w:rPr>
                <w:rFonts w:ascii="DecimaWE Rg" w:hAnsi="DecimaWE Rg"/>
              </w:rPr>
            </w:pPr>
            <w:r w:rsidRPr="000950E0">
              <w:rPr>
                <w:rFonts w:ascii="DecimaWE Rg" w:hAnsi="DecimaWE Rg"/>
              </w:rPr>
              <w:t>s = controllo presso il beneficiario</w:t>
            </w:r>
          </w:p>
          <w:p w14:paraId="6D42D26E" w14:textId="77777777" w:rsidR="00287766" w:rsidRPr="00671551" w:rsidRDefault="00287766" w:rsidP="00671551">
            <w:pPr>
              <w:spacing w:line="240" w:lineRule="atLeast"/>
              <w:rPr>
                <w:rFonts w:ascii="DecimaWE Rg" w:hAnsi="DecimaWE Rg"/>
              </w:rPr>
            </w:pPr>
            <w:r w:rsidRPr="000950E0">
              <w:rPr>
                <w:rFonts w:ascii="DecimaWE Rg" w:hAnsi="DecimaWE Rg"/>
              </w:rPr>
              <w:t>d = controllo su base documentale</w:t>
            </w:r>
            <w:r w:rsidRPr="00671551">
              <w:rPr>
                <w:rFonts w:ascii="DecimaWE Rg" w:hAnsi="DecimaWE Rg"/>
              </w:rPr>
              <w:t xml:space="preserve"> </w:t>
            </w:r>
          </w:p>
        </w:tc>
      </w:tr>
    </w:tbl>
    <w:p w14:paraId="1F146025" w14:textId="77777777" w:rsidR="00287766" w:rsidRPr="00671551" w:rsidRDefault="00287766" w:rsidP="00287766">
      <w:pPr>
        <w:rPr>
          <w:rFonts w:ascii="DecimaWE Rg" w:hAnsi="DecimaWE Rg"/>
        </w:rPr>
      </w:pPr>
    </w:p>
    <w:p w14:paraId="4BBBC3AA" w14:textId="168E9233" w:rsidR="00287766" w:rsidRDefault="00287766" w:rsidP="00287766">
      <w:pPr>
        <w:rPr>
          <w:rFonts w:ascii="DecimaWE Rg" w:hAnsi="DecimaWE Rg"/>
        </w:rPr>
      </w:pPr>
    </w:p>
    <w:p w14:paraId="768B6F90" w14:textId="58F7AF1D" w:rsidR="001D2ED4" w:rsidRDefault="001D2ED4" w:rsidP="00287766">
      <w:pPr>
        <w:rPr>
          <w:rFonts w:ascii="DecimaWE Rg" w:hAnsi="DecimaWE Rg"/>
        </w:rPr>
      </w:pPr>
    </w:p>
    <w:p w14:paraId="3105C719" w14:textId="15CC2845" w:rsidR="001D2ED4" w:rsidRDefault="001D2ED4" w:rsidP="00287766">
      <w:pPr>
        <w:rPr>
          <w:rFonts w:ascii="DecimaWE Rg" w:hAnsi="DecimaWE Rg"/>
        </w:rPr>
      </w:pPr>
    </w:p>
    <w:p w14:paraId="54319AB5" w14:textId="2000F8DA" w:rsidR="001D2ED4" w:rsidRDefault="001D2ED4" w:rsidP="00287766">
      <w:pPr>
        <w:rPr>
          <w:rFonts w:ascii="DecimaWE Rg" w:hAnsi="DecimaWE Rg"/>
        </w:rPr>
      </w:pPr>
    </w:p>
    <w:p w14:paraId="60578F3F" w14:textId="11207B00" w:rsidR="001D2ED4" w:rsidRDefault="001D2ED4" w:rsidP="00287766">
      <w:pPr>
        <w:rPr>
          <w:rFonts w:ascii="DecimaWE Rg" w:hAnsi="DecimaWE Rg"/>
        </w:rPr>
      </w:pPr>
    </w:p>
    <w:p w14:paraId="261B5B6F" w14:textId="1980FB4B" w:rsidR="001D2ED4" w:rsidRDefault="001D2ED4" w:rsidP="00287766">
      <w:pPr>
        <w:rPr>
          <w:rFonts w:ascii="DecimaWE Rg" w:hAnsi="DecimaWE Rg"/>
        </w:rPr>
      </w:pPr>
    </w:p>
    <w:p w14:paraId="04352AD1" w14:textId="1499982E" w:rsidR="001D2ED4" w:rsidRDefault="001D2ED4" w:rsidP="00287766">
      <w:pPr>
        <w:rPr>
          <w:rFonts w:ascii="DecimaWE Rg" w:hAnsi="DecimaWE Rg"/>
        </w:rPr>
      </w:pPr>
    </w:p>
    <w:p w14:paraId="636FCCE3" w14:textId="4D1E9C15" w:rsidR="001D2ED4" w:rsidRDefault="001D2ED4" w:rsidP="00287766">
      <w:pPr>
        <w:rPr>
          <w:rFonts w:ascii="DecimaWE Rg" w:hAnsi="DecimaWE Rg"/>
        </w:rPr>
      </w:pPr>
    </w:p>
    <w:p w14:paraId="2A56BE47" w14:textId="22D13672" w:rsidR="001D2ED4" w:rsidRDefault="001D2ED4" w:rsidP="00287766">
      <w:pPr>
        <w:rPr>
          <w:rFonts w:ascii="DecimaWE Rg" w:hAnsi="DecimaWE Rg"/>
        </w:rPr>
      </w:pPr>
    </w:p>
    <w:p w14:paraId="4F228709" w14:textId="02780700" w:rsidR="001D2ED4" w:rsidRDefault="001D2ED4" w:rsidP="00287766">
      <w:pPr>
        <w:rPr>
          <w:rFonts w:ascii="DecimaWE Rg" w:hAnsi="DecimaWE Rg"/>
        </w:rPr>
      </w:pPr>
    </w:p>
    <w:p w14:paraId="51B141C6" w14:textId="76527EF7" w:rsidR="001D2ED4" w:rsidRDefault="001D2ED4" w:rsidP="00287766">
      <w:pPr>
        <w:rPr>
          <w:rFonts w:ascii="DecimaWE Rg" w:hAnsi="DecimaWE Rg"/>
        </w:rPr>
      </w:pPr>
    </w:p>
    <w:tbl>
      <w:tblPr>
        <w:tblW w:w="14880" w:type="dxa"/>
        <w:tblInd w:w="-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31"/>
        <w:gridCol w:w="361"/>
        <w:gridCol w:w="1907"/>
        <w:gridCol w:w="892"/>
        <w:gridCol w:w="1417"/>
        <w:gridCol w:w="1473"/>
        <w:gridCol w:w="178"/>
        <w:gridCol w:w="223"/>
        <w:gridCol w:w="671"/>
        <w:gridCol w:w="1092"/>
        <w:gridCol w:w="361"/>
        <w:gridCol w:w="1974"/>
      </w:tblGrid>
      <w:tr w:rsidR="00671551" w:rsidRPr="00671551" w14:paraId="12256C63" w14:textId="77777777" w:rsidTr="0066155E">
        <w:trPr>
          <w:trHeight w:val="537"/>
        </w:trPr>
        <w:tc>
          <w:tcPr>
            <w:tcW w:w="4331" w:type="dxa"/>
            <w:vAlign w:val="center"/>
          </w:tcPr>
          <w:p w14:paraId="030D9FA4" w14:textId="77777777" w:rsidR="00FB587D" w:rsidRPr="00671551" w:rsidRDefault="00FB587D" w:rsidP="0066155E">
            <w:pPr>
              <w:pStyle w:val="Default"/>
              <w:spacing w:line="240" w:lineRule="atLeast"/>
              <w:jc w:val="center"/>
              <w:rPr>
                <w:rFonts w:ascii="DecimaWE Rg" w:hAnsi="DecimaWE Rg" w:cs="Arial"/>
                <w:b/>
                <w:color w:val="auto"/>
                <w:sz w:val="22"/>
                <w:szCs w:val="22"/>
              </w:rPr>
            </w:pPr>
            <w:r w:rsidRPr="00671551">
              <w:rPr>
                <w:rFonts w:ascii="DecimaWE Rg" w:hAnsi="DecimaWE Rg" w:cs="Arial"/>
                <w:b/>
                <w:color w:val="auto"/>
                <w:sz w:val="22"/>
                <w:szCs w:val="22"/>
              </w:rPr>
              <w:lastRenderedPageBreak/>
              <w:t>Programma Sviluppo Rurale</w:t>
            </w:r>
          </w:p>
        </w:tc>
        <w:tc>
          <w:tcPr>
            <w:tcW w:w="2268" w:type="dxa"/>
            <w:gridSpan w:val="2"/>
            <w:vAlign w:val="center"/>
          </w:tcPr>
          <w:p w14:paraId="3CB1F5E6" w14:textId="77777777" w:rsidR="00FB587D" w:rsidRPr="00671551" w:rsidRDefault="00FB587D" w:rsidP="0066155E">
            <w:pPr>
              <w:pStyle w:val="Default"/>
              <w:spacing w:line="240" w:lineRule="atLeast"/>
              <w:jc w:val="center"/>
              <w:rPr>
                <w:rFonts w:ascii="DecimaWE Rg" w:hAnsi="DecimaWE Rg" w:cs="Arial"/>
                <w:b/>
                <w:color w:val="auto"/>
                <w:sz w:val="22"/>
                <w:szCs w:val="22"/>
              </w:rPr>
            </w:pPr>
            <w:r w:rsidRPr="00671551">
              <w:rPr>
                <w:rFonts w:ascii="DecimaWE Rg" w:hAnsi="DecimaWE Rg" w:cs="Arial"/>
                <w:b/>
                <w:color w:val="auto"/>
                <w:sz w:val="22"/>
                <w:szCs w:val="22"/>
              </w:rPr>
              <w:t xml:space="preserve">FRIULI VENEZIA GIULIA </w:t>
            </w:r>
          </w:p>
        </w:tc>
        <w:tc>
          <w:tcPr>
            <w:tcW w:w="892" w:type="dxa"/>
            <w:vAlign w:val="center"/>
          </w:tcPr>
          <w:p w14:paraId="12334F8D" w14:textId="77777777" w:rsidR="00FB587D" w:rsidRPr="00671551" w:rsidRDefault="00FB587D" w:rsidP="0066155E">
            <w:pPr>
              <w:pStyle w:val="Default"/>
              <w:spacing w:line="240" w:lineRule="atLeast"/>
              <w:jc w:val="center"/>
              <w:rPr>
                <w:rFonts w:ascii="DecimaWE Rg" w:hAnsi="DecimaWE Rg" w:cs="Arial"/>
                <w:b/>
                <w:color w:val="auto"/>
                <w:sz w:val="22"/>
                <w:szCs w:val="22"/>
              </w:rPr>
            </w:pPr>
            <w:r w:rsidRPr="00671551">
              <w:rPr>
                <w:rFonts w:ascii="DecimaWE Rg" w:hAnsi="DecimaWE Rg" w:cs="Arial"/>
                <w:b/>
                <w:color w:val="auto"/>
                <w:sz w:val="22"/>
                <w:szCs w:val="22"/>
              </w:rPr>
              <w:t>Misura</w:t>
            </w:r>
          </w:p>
        </w:tc>
        <w:tc>
          <w:tcPr>
            <w:tcW w:w="3068" w:type="dxa"/>
            <w:gridSpan w:val="3"/>
            <w:vAlign w:val="center"/>
          </w:tcPr>
          <w:p w14:paraId="557F9A48" w14:textId="77777777" w:rsidR="00FB587D" w:rsidRPr="00671551" w:rsidRDefault="00FB587D" w:rsidP="0066155E">
            <w:pPr>
              <w:pStyle w:val="Default"/>
              <w:spacing w:line="240" w:lineRule="atLeast"/>
              <w:rPr>
                <w:rFonts w:ascii="DecimaWE Rg" w:hAnsi="DecimaWE Rg" w:cs="Arial"/>
                <w:b/>
                <w:color w:val="auto"/>
                <w:sz w:val="22"/>
                <w:szCs w:val="22"/>
              </w:rPr>
            </w:pPr>
            <w:r w:rsidRPr="00671551">
              <w:rPr>
                <w:rFonts w:ascii="DecimaWE Rg" w:hAnsi="DecimaWE Rg" w:cs="Arial"/>
                <w:b/>
                <w:color w:val="auto"/>
                <w:sz w:val="22"/>
                <w:szCs w:val="22"/>
              </w:rPr>
              <w:t>Intervento 6.4.2</w:t>
            </w:r>
          </w:p>
        </w:tc>
        <w:tc>
          <w:tcPr>
            <w:tcW w:w="894" w:type="dxa"/>
            <w:gridSpan w:val="2"/>
            <w:vAlign w:val="center"/>
          </w:tcPr>
          <w:p w14:paraId="1B4E8FA1" w14:textId="77777777" w:rsidR="00FB587D" w:rsidRPr="00671551" w:rsidRDefault="00FB587D" w:rsidP="0066155E">
            <w:pPr>
              <w:pStyle w:val="Default"/>
              <w:spacing w:line="240" w:lineRule="atLeast"/>
              <w:jc w:val="center"/>
              <w:rPr>
                <w:rFonts w:ascii="DecimaWE Rg" w:hAnsi="DecimaWE Rg" w:cs="Arial"/>
                <w:b/>
                <w:color w:val="auto"/>
                <w:sz w:val="22"/>
                <w:szCs w:val="22"/>
              </w:rPr>
            </w:pPr>
            <w:r w:rsidRPr="00671551">
              <w:rPr>
                <w:rFonts w:ascii="DecimaWE Rg" w:hAnsi="DecimaWE Rg" w:cs="Arial"/>
                <w:b/>
                <w:color w:val="auto"/>
                <w:sz w:val="22"/>
                <w:szCs w:val="22"/>
              </w:rPr>
              <w:t>Azione</w:t>
            </w:r>
          </w:p>
        </w:tc>
        <w:tc>
          <w:tcPr>
            <w:tcW w:w="3427" w:type="dxa"/>
            <w:gridSpan w:val="3"/>
            <w:vAlign w:val="center"/>
          </w:tcPr>
          <w:p w14:paraId="2FE8D44D" w14:textId="38E8799E" w:rsidR="00FB587D" w:rsidRPr="00671551" w:rsidRDefault="00FB587D" w:rsidP="001D11EE">
            <w:pPr>
              <w:pStyle w:val="Default"/>
              <w:spacing w:line="240" w:lineRule="atLeast"/>
              <w:rPr>
                <w:rFonts w:ascii="DecimaWE Rg" w:hAnsi="DecimaWE Rg" w:cs="Arial"/>
                <w:b/>
                <w:color w:val="auto"/>
                <w:sz w:val="22"/>
                <w:szCs w:val="22"/>
              </w:rPr>
            </w:pPr>
            <w:r w:rsidRPr="00671551">
              <w:rPr>
                <w:rFonts w:ascii="DecimaWE Rg" w:hAnsi="DecimaWE Rg" w:cs="Arial"/>
                <w:b/>
                <w:color w:val="auto"/>
                <w:sz w:val="22"/>
                <w:szCs w:val="22"/>
              </w:rPr>
              <w:t xml:space="preserve">Rif.   </w:t>
            </w:r>
            <w:r w:rsidR="00B4781C" w:rsidRPr="00671551">
              <w:rPr>
                <w:rFonts w:ascii="DecimaWE Rg" w:hAnsi="DecimaWE Rg" w:cs="Arial"/>
                <w:b/>
                <w:color w:val="auto"/>
                <w:sz w:val="22"/>
                <w:szCs w:val="22"/>
              </w:rPr>
              <w:t>b</w:t>
            </w:r>
            <w:r w:rsidR="001D11EE" w:rsidRPr="00671551">
              <w:rPr>
                <w:rFonts w:ascii="DecimaWE Rg" w:hAnsi="DecimaWE Rg" w:cs="Arial"/>
                <w:b/>
                <w:color w:val="auto"/>
                <w:sz w:val="22"/>
                <w:szCs w:val="22"/>
              </w:rPr>
              <w:t>.1</w:t>
            </w:r>
          </w:p>
        </w:tc>
      </w:tr>
      <w:tr w:rsidR="00671551" w:rsidRPr="00671551" w14:paraId="03A1DF09" w14:textId="77777777" w:rsidTr="0066155E">
        <w:trPr>
          <w:trHeight w:val="537"/>
        </w:trPr>
        <w:tc>
          <w:tcPr>
            <w:tcW w:w="4331" w:type="dxa"/>
            <w:vAlign w:val="center"/>
          </w:tcPr>
          <w:p w14:paraId="40BBC059" w14:textId="77777777" w:rsidR="00FB587D" w:rsidRPr="00671551" w:rsidRDefault="00FB587D" w:rsidP="0066155E">
            <w:pPr>
              <w:pStyle w:val="Default"/>
              <w:spacing w:line="240" w:lineRule="atLeast"/>
              <w:rPr>
                <w:rFonts w:ascii="DecimaWE Rg" w:hAnsi="DecimaWE Rg" w:cs="Arial"/>
                <w:color w:val="auto"/>
                <w:sz w:val="22"/>
                <w:szCs w:val="22"/>
              </w:rPr>
            </w:pPr>
            <w:r w:rsidRPr="00671551">
              <w:rPr>
                <w:rFonts w:ascii="DecimaWE Rg" w:hAnsi="DecimaWE Rg" w:cs="Arial"/>
                <w:bCs/>
                <w:color w:val="auto"/>
                <w:sz w:val="22"/>
                <w:szCs w:val="22"/>
              </w:rPr>
              <w:t xml:space="preserve">Descrizione  impegno </w:t>
            </w:r>
          </w:p>
        </w:tc>
        <w:tc>
          <w:tcPr>
            <w:tcW w:w="10549" w:type="dxa"/>
            <w:gridSpan w:val="11"/>
          </w:tcPr>
          <w:p w14:paraId="7DCEDA83" w14:textId="6FDF39CD" w:rsidR="00FB587D" w:rsidRPr="00671551" w:rsidRDefault="008561AB" w:rsidP="00255DD7">
            <w:pPr>
              <w:spacing w:line="240" w:lineRule="atLeast"/>
              <w:ind w:right="170"/>
              <w:jc w:val="both"/>
              <w:rPr>
                <w:rFonts w:ascii="DecimaWE Rg" w:hAnsi="DecimaWE Rg"/>
                <w:b/>
              </w:rPr>
            </w:pPr>
            <w:r w:rsidRPr="00671551">
              <w:rPr>
                <w:rFonts w:ascii="DecimaWE Rg" w:hAnsi="DecimaWE Rg"/>
                <w:b/>
              </w:rPr>
              <w:t xml:space="preserve">Mantenere aggiornato il fascicolo aziendale relativamente agli investimenti </w:t>
            </w:r>
            <w:r w:rsidR="006E209F">
              <w:rPr>
                <w:rFonts w:ascii="DecimaWE Rg" w:hAnsi="DecimaWE Rg"/>
                <w:b/>
              </w:rPr>
              <w:t xml:space="preserve">in beni immobili </w:t>
            </w:r>
            <w:r w:rsidRPr="00671551">
              <w:rPr>
                <w:rFonts w:ascii="DecimaWE Rg" w:hAnsi="DecimaWE Rg"/>
                <w:b/>
              </w:rPr>
              <w:t>realizzati in base all’operazione finanziata</w:t>
            </w:r>
          </w:p>
        </w:tc>
      </w:tr>
      <w:tr w:rsidR="00671551" w:rsidRPr="00671551" w14:paraId="001365FC" w14:textId="77777777" w:rsidTr="00E40AD2">
        <w:trPr>
          <w:trHeight w:val="677"/>
        </w:trPr>
        <w:tc>
          <w:tcPr>
            <w:tcW w:w="4331" w:type="dxa"/>
            <w:vAlign w:val="center"/>
          </w:tcPr>
          <w:p w14:paraId="73F61117" w14:textId="77777777" w:rsidR="00FB587D" w:rsidRPr="00671551" w:rsidRDefault="00FB587D" w:rsidP="0066155E">
            <w:pPr>
              <w:pStyle w:val="Default"/>
              <w:spacing w:line="240" w:lineRule="atLeast"/>
              <w:jc w:val="both"/>
              <w:rPr>
                <w:rFonts w:ascii="DecimaWE Rg" w:hAnsi="DecimaWE Rg" w:cs="Arial"/>
                <w:color w:val="auto"/>
                <w:sz w:val="22"/>
                <w:szCs w:val="22"/>
              </w:rPr>
            </w:pPr>
            <w:r w:rsidRPr="00671551">
              <w:rPr>
                <w:rFonts w:ascii="DecimaWE Rg" w:hAnsi="DecimaWE Rg" w:cs="Arial"/>
                <w:bCs/>
                <w:color w:val="auto"/>
                <w:sz w:val="22"/>
                <w:szCs w:val="22"/>
              </w:rPr>
              <w:t xml:space="preserve">Base giuridica  (relativa all’impegno) per il calcolo della riduzione/esclusione </w:t>
            </w:r>
          </w:p>
        </w:tc>
        <w:tc>
          <w:tcPr>
            <w:tcW w:w="10549" w:type="dxa"/>
            <w:gridSpan w:val="11"/>
            <w:vAlign w:val="center"/>
          </w:tcPr>
          <w:p w14:paraId="471B5EDF" w14:textId="51025C37" w:rsidR="00FB587D" w:rsidRPr="00671551" w:rsidRDefault="008561AB" w:rsidP="00B4781C">
            <w:pPr>
              <w:spacing w:line="240" w:lineRule="atLeast"/>
              <w:rPr>
                <w:rFonts w:ascii="DecimaWE Rg" w:hAnsi="DecimaWE Rg"/>
              </w:rPr>
            </w:pPr>
            <w:proofErr w:type="spellStart"/>
            <w:r w:rsidRPr="00671551">
              <w:rPr>
                <w:rFonts w:ascii="DecimaWE Rg" w:hAnsi="DecimaWE Rg"/>
              </w:rPr>
              <w:t>DPReg</w:t>
            </w:r>
            <w:proofErr w:type="spellEnd"/>
            <w:r w:rsidRPr="00671551">
              <w:rPr>
                <w:rFonts w:ascii="DecimaWE Rg" w:hAnsi="DecimaWE Rg"/>
              </w:rPr>
              <w:t xml:space="preserve"> 141/2016; DM 2490/2017</w:t>
            </w:r>
          </w:p>
        </w:tc>
      </w:tr>
      <w:tr w:rsidR="00671551" w:rsidRPr="00671551" w14:paraId="0BA1721B" w14:textId="77777777" w:rsidTr="0066155E">
        <w:trPr>
          <w:trHeight w:val="360"/>
        </w:trPr>
        <w:tc>
          <w:tcPr>
            <w:tcW w:w="4331" w:type="dxa"/>
            <w:vMerge w:val="restart"/>
            <w:vAlign w:val="center"/>
          </w:tcPr>
          <w:p w14:paraId="033C2747" w14:textId="77777777" w:rsidR="00FB587D" w:rsidRPr="00671551" w:rsidRDefault="00FB587D" w:rsidP="0066155E">
            <w:pPr>
              <w:pStyle w:val="Default"/>
              <w:spacing w:line="240" w:lineRule="atLeast"/>
              <w:jc w:val="both"/>
              <w:rPr>
                <w:rFonts w:ascii="DecimaWE Rg" w:hAnsi="DecimaWE Rg" w:cs="Arial"/>
                <w:color w:val="auto"/>
                <w:sz w:val="22"/>
                <w:szCs w:val="22"/>
              </w:rPr>
            </w:pPr>
            <w:r w:rsidRPr="00671551">
              <w:rPr>
                <w:rFonts w:ascii="DecimaWE Rg" w:hAnsi="DecimaWE Rg" w:cs="Arial"/>
                <w:bCs/>
                <w:color w:val="auto"/>
                <w:sz w:val="22"/>
                <w:szCs w:val="22"/>
              </w:rPr>
              <w:t>Livello di disaggregazione dell’impegno (determinazione del montante riducibile)</w:t>
            </w:r>
          </w:p>
        </w:tc>
        <w:tc>
          <w:tcPr>
            <w:tcW w:w="361" w:type="dxa"/>
            <w:vAlign w:val="center"/>
          </w:tcPr>
          <w:p w14:paraId="35BB8126" w14:textId="77777777" w:rsidR="00FB587D" w:rsidRPr="00671551" w:rsidRDefault="00FB587D" w:rsidP="0066155E">
            <w:pPr>
              <w:pStyle w:val="Default"/>
              <w:spacing w:line="240" w:lineRule="atLeast"/>
              <w:jc w:val="center"/>
              <w:rPr>
                <w:rFonts w:ascii="DecimaWE Rg" w:hAnsi="DecimaWE Rg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0188" w:type="dxa"/>
            <w:gridSpan w:val="10"/>
            <w:vAlign w:val="center"/>
          </w:tcPr>
          <w:p w14:paraId="75565255" w14:textId="77777777" w:rsidR="00FB587D" w:rsidRPr="00671551" w:rsidRDefault="00FB587D" w:rsidP="0066155E">
            <w:pPr>
              <w:pStyle w:val="Default"/>
              <w:spacing w:line="240" w:lineRule="atLeast"/>
              <w:jc w:val="center"/>
              <w:rPr>
                <w:rFonts w:ascii="DecimaWE Rg" w:hAnsi="DecimaWE Rg" w:cs="Arial"/>
                <w:b/>
                <w:color w:val="auto"/>
                <w:sz w:val="22"/>
                <w:szCs w:val="22"/>
              </w:rPr>
            </w:pPr>
            <w:r w:rsidRPr="00671551">
              <w:rPr>
                <w:rFonts w:ascii="DecimaWE Rg" w:hAnsi="DecimaWE Rg" w:cs="Arial"/>
                <w:b/>
                <w:bCs/>
                <w:color w:val="auto"/>
                <w:sz w:val="22"/>
                <w:szCs w:val="22"/>
              </w:rPr>
              <w:t>Misura/sotto misura</w:t>
            </w:r>
          </w:p>
        </w:tc>
      </w:tr>
      <w:tr w:rsidR="00671551" w:rsidRPr="00671551" w14:paraId="450DCABA" w14:textId="77777777" w:rsidTr="0066155E">
        <w:trPr>
          <w:trHeight w:val="315"/>
        </w:trPr>
        <w:tc>
          <w:tcPr>
            <w:tcW w:w="4331" w:type="dxa"/>
            <w:vMerge/>
            <w:vAlign w:val="center"/>
          </w:tcPr>
          <w:p w14:paraId="4BA32696" w14:textId="77777777" w:rsidR="00FB587D" w:rsidRPr="00671551" w:rsidRDefault="00FB587D" w:rsidP="0066155E">
            <w:pPr>
              <w:pStyle w:val="Default"/>
              <w:spacing w:line="240" w:lineRule="atLeast"/>
              <w:jc w:val="both"/>
              <w:rPr>
                <w:rFonts w:ascii="DecimaWE Rg" w:hAnsi="DecimaWE Rg" w:cs="Arial"/>
                <w:color w:val="auto"/>
                <w:sz w:val="22"/>
                <w:szCs w:val="22"/>
              </w:rPr>
            </w:pPr>
          </w:p>
        </w:tc>
        <w:tc>
          <w:tcPr>
            <w:tcW w:w="361" w:type="dxa"/>
            <w:vAlign w:val="center"/>
          </w:tcPr>
          <w:p w14:paraId="4D0C2BD9" w14:textId="77777777" w:rsidR="00FB587D" w:rsidRPr="00671551" w:rsidRDefault="00FB587D" w:rsidP="0066155E">
            <w:pPr>
              <w:pStyle w:val="Default"/>
              <w:spacing w:line="240" w:lineRule="atLeast"/>
              <w:jc w:val="center"/>
              <w:rPr>
                <w:rFonts w:ascii="DecimaWE Rg" w:hAnsi="DecimaWE Rg" w:cs="Arial"/>
                <w:b/>
                <w:color w:val="auto"/>
                <w:sz w:val="22"/>
                <w:szCs w:val="22"/>
              </w:rPr>
            </w:pPr>
            <w:r w:rsidRPr="00671551">
              <w:rPr>
                <w:rFonts w:ascii="DecimaWE Rg" w:hAnsi="DecimaWE Rg" w:cs="Arial"/>
                <w:b/>
                <w:color w:val="auto"/>
                <w:sz w:val="22"/>
                <w:szCs w:val="22"/>
              </w:rPr>
              <w:t>X</w:t>
            </w:r>
          </w:p>
        </w:tc>
        <w:tc>
          <w:tcPr>
            <w:tcW w:w="10188" w:type="dxa"/>
            <w:gridSpan w:val="10"/>
            <w:vAlign w:val="center"/>
          </w:tcPr>
          <w:p w14:paraId="66FAF820" w14:textId="77777777" w:rsidR="00FB587D" w:rsidRPr="00671551" w:rsidRDefault="00FB587D" w:rsidP="0066155E">
            <w:pPr>
              <w:pStyle w:val="Default"/>
              <w:spacing w:line="240" w:lineRule="atLeast"/>
              <w:jc w:val="center"/>
              <w:rPr>
                <w:rFonts w:ascii="DecimaWE Rg" w:hAnsi="DecimaWE Rg" w:cs="Arial"/>
                <w:b/>
                <w:color w:val="auto"/>
                <w:sz w:val="22"/>
                <w:szCs w:val="22"/>
              </w:rPr>
            </w:pPr>
            <w:r w:rsidRPr="00671551">
              <w:rPr>
                <w:rFonts w:ascii="DecimaWE Rg" w:hAnsi="DecimaWE Rg" w:cs="Arial"/>
                <w:b/>
                <w:bCs/>
                <w:color w:val="auto"/>
                <w:sz w:val="22"/>
                <w:szCs w:val="22"/>
              </w:rPr>
              <w:t>Tipo di intervento (Tipologia di operazione)</w:t>
            </w:r>
          </w:p>
        </w:tc>
      </w:tr>
      <w:tr w:rsidR="00671551" w:rsidRPr="00671551" w14:paraId="693C8458" w14:textId="77777777" w:rsidTr="0066155E">
        <w:tc>
          <w:tcPr>
            <w:tcW w:w="4331" w:type="dxa"/>
            <w:vMerge w:val="restart"/>
            <w:vAlign w:val="center"/>
          </w:tcPr>
          <w:p w14:paraId="3D271903" w14:textId="77777777" w:rsidR="00FB587D" w:rsidRPr="00671551" w:rsidRDefault="00FB587D" w:rsidP="0066155E">
            <w:pPr>
              <w:pStyle w:val="Default"/>
              <w:spacing w:line="240" w:lineRule="atLeast"/>
              <w:jc w:val="both"/>
              <w:rPr>
                <w:rFonts w:ascii="DecimaWE Rg" w:hAnsi="DecimaWE Rg" w:cs="Arial"/>
                <w:color w:val="auto"/>
                <w:sz w:val="22"/>
                <w:szCs w:val="22"/>
              </w:rPr>
            </w:pPr>
            <w:r w:rsidRPr="00671551">
              <w:rPr>
                <w:rFonts w:ascii="DecimaWE Rg" w:hAnsi="DecimaWE Rg" w:cs="Arial"/>
                <w:color w:val="auto"/>
                <w:sz w:val="22"/>
                <w:szCs w:val="22"/>
              </w:rPr>
              <w:t>T</w:t>
            </w:r>
            <w:r w:rsidRPr="00671551">
              <w:rPr>
                <w:rFonts w:ascii="DecimaWE Rg" w:hAnsi="DecimaWE Rg" w:cs="Arial"/>
                <w:bCs/>
                <w:color w:val="auto"/>
                <w:sz w:val="22"/>
                <w:szCs w:val="22"/>
              </w:rPr>
              <w:t xml:space="preserve">ipologia di penalità </w:t>
            </w:r>
          </w:p>
          <w:p w14:paraId="1FF760F5" w14:textId="77777777" w:rsidR="00FB587D" w:rsidRPr="00671551" w:rsidRDefault="00FB587D" w:rsidP="0066155E">
            <w:pPr>
              <w:pStyle w:val="Default"/>
              <w:spacing w:line="240" w:lineRule="atLeast"/>
              <w:jc w:val="both"/>
              <w:rPr>
                <w:rFonts w:ascii="DecimaWE Rg" w:hAnsi="DecimaWE Rg" w:cs="Arial"/>
                <w:color w:val="auto"/>
                <w:sz w:val="22"/>
                <w:szCs w:val="22"/>
              </w:rPr>
            </w:pPr>
          </w:p>
          <w:p w14:paraId="704F5AD0" w14:textId="77777777" w:rsidR="00FB587D" w:rsidRPr="00671551" w:rsidRDefault="00FB587D" w:rsidP="0066155E">
            <w:pPr>
              <w:pStyle w:val="Default"/>
              <w:spacing w:line="240" w:lineRule="atLeast"/>
              <w:jc w:val="both"/>
              <w:rPr>
                <w:rFonts w:ascii="DecimaWE Rg" w:hAnsi="DecimaWE Rg" w:cs="Arial"/>
                <w:caps/>
                <w:color w:val="auto"/>
                <w:sz w:val="22"/>
                <w:szCs w:val="22"/>
              </w:rPr>
            </w:pPr>
          </w:p>
        </w:tc>
        <w:tc>
          <w:tcPr>
            <w:tcW w:w="361" w:type="dxa"/>
            <w:vAlign w:val="center"/>
          </w:tcPr>
          <w:p w14:paraId="2F5BC62A" w14:textId="15ADAFB8" w:rsidR="00FB587D" w:rsidRPr="00671551" w:rsidRDefault="00FB587D" w:rsidP="0066155E">
            <w:pPr>
              <w:pStyle w:val="Default"/>
              <w:spacing w:line="240" w:lineRule="atLeast"/>
              <w:jc w:val="center"/>
              <w:rPr>
                <w:rFonts w:ascii="DecimaWE Rg" w:hAnsi="DecimaWE Rg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4216" w:type="dxa"/>
            <w:gridSpan w:val="3"/>
            <w:vAlign w:val="center"/>
          </w:tcPr>
          <w:p w14:paraId="6ECE029C" w14:textId="77777777" w:rsidR="00FB587D" w:rsidRPr="00671551" w:rsidRDefault="00FB587D" w:rsidP="0066155E">
            <w:pPr>
              <w:pStyle w:val="Default"/>
              <w:spacing w:line="240" w:lineRule="atLeast"/>
              <w:ind w:right="73"/>
              <w:rPr>
                <w:rFonts w:ascii="DecimaWE Rg" w:hAnsi="DecimaWE Rg" w:cs="Arial"/>
                <w:color w:val="auto"/>
                <w:sz w:val="22"/>
                <w:szCs w:val="22"/>
              </w:rPr>
            </w:pPr>
            <w:r w:rsidRPr="00671551">
              <w:rPr>
                <w:rFonts w:ascii="DecimaWE Rg" w:hAnsi="DecimaWE Rg" w:cs="Arial"/>
                <w:bCs/>
                <w:color w:val="auto"/>
                <w:sz w:val="22"/>
                <w:szCs w:val="22"/>
              </w:rPr>
              <w:t>Decadenza totale</w:t>
            </w:r>
          </w:p>
        </w:tc>
        <w:tc>
          <w:tcPr>
            <w:tcW w:w="1473" w:type="dxa"/>
            <w:vMerge w:val="restart"/>
            <w:vAlign w:val="center"/>
          </w:tcPr>
          <w:p w14:paraId="70471434" w14:textId="77777777" w:rsidR="00FB587D" w:rsidRPr="00671551" w:rsidRDefault="00FB587D" w:rsidP="0066155E">
            <w:pPr>
              <w:pStyle w:val="Default"/>
              <w:spacing w:line="240" w:lineRule="atLeast"/>
              <w:jc w:val="center"/>
              <w:rPr>
                <w:rFonts w:ascii="DecimaWE Rg" w:hAnsi="DecimaWE Rg" w:cs="Arial"/>
                <w:caps/>
                <w:color w:val="auto"/>
                <w:sz w:val="22"/>
                <w:szCs w:val="22"/>
              </w:rPr>
            </w:pPr>
            <w:r w:rsidRPr="00671551">
              <w:rPr>
                <w:rFonts w:ascii="DecimaWE Rg" w:hAnsi="DecimaWE Rg" w:cs="Arial"/>
                <w:color w:val="auto"/>
                <w:sz w:val="22"/>
                <w:szCs w:val="22"/>
              </w:rPr>
              <w:t>Campo di applicazione</w:t>
            </w:r>
          </w:p>
          <w:p w14:paraId="71DF00B4" w14:textId="77777777" w:rsidR="00FB587D" w:rsidRPr="00671551" w:rsidRDefault="00FB587D" w:rsidP="0066155E">
            <w:pPr>
              <w:pStyle w:val="Default"/>
              <w:spacing w:line="240" w:lineRule="atLeast"/>
              <w:rPr>
                <w:rFonts w:ascii="DecimaWE Rg" w:hAnsi="DecimaWE Rg" w:cs="Arial"/>
                <w:caps/>
                <w:color w:val="auto"/>
                <w:sz w:val="22"/>
                <w:szCs w:val="22"/>
              </w:rPr>
            </w:pPr>
          </w:p>
          <w:p w14:paraId="132AF64D" w14:textId="77777777" w:rsidR="00FB587D" w:rsidRPr="00671551" w:rsidRDefault="00FB587D" w:rsidP="0066155E">
            <w:pPr>
              <w:pStyle w:val="Default"/>
              <w:spacing w:line="240" w:lineRule="atLeast"/>
              <w:rPr>
                <w:rFonts w:ascii="DecimaWE Rg" w:hAnsi="DecimaWE Rg" w:cs="Arial"/>
                <w:bCs/>
                <w:color w:val="auto"/>
                <w:sz w:val="22"/>
                <w:szCs w:val="22"/>
              </w:rPr>
            </w:pPr>
          </w:p>
        </w:tc>
        <w:tc>
          <w:tcPr>
            <w:tcW w:w="401" w:type="dxa"/>
            <w:gridSpan w:val="2"/>
            <w:vMerge w:val="restart"/>
            <w:vAlign w:val="center"/>
          </w:tcPr>
          <w:p w14:paraId="723793A7" w14:textId="77777777" w:rsidR="00FB587D" w:rsidRPr="00671551" w:rsidRDefault="00FB587D" w:rsidP="0066155E">
            <w:pPr>
              <w:pStyle w:val="Default"/>
              <w:spacing w:line="240" w:lineRule="atLeast"/>
              <w:jc w:val="center"/>
              <w:rPr>
                <w:rFonts w:ascii="DecimaWE Rg" w:hAnsi="DecimaWE Rg" w:cs="Arial"/>
                <w:b/>
                <w:bCs/>
                <w:color w:val="auto"/>
                <w:sz w:val="22"/>
                <w:szCs w:val="22"/>
              </w:rPr>
            </w:pPr>
            <w:r w:rsidRPr="00671551">
              <w:rPr>
                <w:rFonts w:ascii="DecimaWE Rg" w:hAnsi="DecimaWE Rg" w:cs="Arial"/>
                <w:b/>
                <w:bCs/>
                <w:color w:val="auto"/>
                <w:sz w:val="22"/>
                <w:szCs w:val="22"/>
              </w:rPr>
              <w:t>X</w:t>
            </w:r>
          </w:p>
        </w:tc>
        <w:tc>
          <w:tcPr>
            <w:tcW w:w="1763" w:type="dxa"/>
            <w:gridSpan w:val="2"/>
            <w:vMerge w:val="restart"/>
            <w:vAlign w:val="center"/>
          </w:tcPr>
          <w:p w14:paraId="592869E6" w14:textId="77777777" w:rsidR="00FB587D" w:rsidRPr="00671551" w:rsidRDefault="00FB587D" w:rsidP="0066155E">
            <w:pPr>
              <w:pStyle w:val="Default"/>
              <w:spacing w:line="240" w:lineRule="atLeast"/>
              <w:ind w:left="50"/>
              <w:rPr>
                <w:rFonts w:ascii="DecimaWE Rg" w:hAnsi="DecimaWE Rg" w:cs="Arial"/>
                <w:bCs/>
                <w:color w:val="auto"/>
                <w:sz w:val="22"/>
                <w:szCs w:val="22"/>
              </w:rPr>
            </w:pPr>
            <w:r w:rsidRPr="00671551">
              <w:rPr>
                <w:rFonts w:ascii="DecimaWE Rg" w:hAnsi="DecimaWE Rg" w:cs="Arial"/>
                <w:bCs/>
                <w:color w:val="auto"/>
                <w:sz w:val="22"/>
                <w:szCs w:val="22"/>
              </w:rPr>
              <w:t>100% Controllo amministrativo</w:t>
            </w:r>
          </w:p>
        </w:tc>
        <w:tc>
          <w:tcPr>
            <w:tcW w:w="361" w:type="dxa"/>
            <w:vMerge w:val="restart"/>
            <w:vAlign w:val="center"/>
          </w:tcPr>
          <w:p w14:paraId="7E737CAF" w14:textId="3EE9DE66" w:rsidR="00FB587D" w:rsidRPr="00671551" w:rsidRDefault="008561AB" w:rsidP="0066155E">
            <w:pPr>
              <w:pStyle w:val="Default"/>
              <w:spacing w:line="240" w:lineRule="atLeast"/>
              <w:jc w:val="center"/>
              <w:rPr>
                <w:rFonts w:ascii="DecimaWE Rg" w:hAnsi="DecimaWE Rg" w:cs="Arial"/>
                <w:b/>
                <w:bCs/>
                <w:color w:val="auto"/>
                <w:sz w:val="22"/>
                <w:szCs w:val="22"/>
              </w:rPr>
            </w:pPr>
            <w:r w:rsidRPr="00671551">
              <w:rPr>
                <w:rFonts w:ascii="DecimaWE Rg" w:hAnsi="DecimaWE Rg" w:cs="Arial"/>
                <w:b/>
                <w:bCs/>
                <w:color w:val="auto"/>
                <w:sz w:val="22"/>
                <w:szCs w:val="22"/>
              </w:rPr>
              <w:t>X</w:t>
            </w:r>
          </w:p>
        </w:tc>
        <w:tc>
          <w:tcPr>
            <w:tcW w:w="1974" w:type="dxa"/>
            <w:vMerge w:val="restart"/>
            <w:vAlign w:val="center"/>
          </w:tcPr>
          <w:p w14:paraId="2F834780" w14:textId="77777777" w:rsidR="00FB587D" w:rsidRPr="00671551" w:rsidRDefault="00FB587D" w:rsidP="0066155E">
            <w:pPr>
              <w:pStyle w:val="Default"/>
              <w:spacing w:line="240" w:lineRule="atLeast"/>
              <w:ind w:right="51"/>
              <w:rPr>
                <w:rFonts w:ascii="DecimaWE Rg" w:hAnsi="DecimaWE Rg" w:cs="Arial"/>
                <w:bCs/>
                <w:color w:val="auto"/>
                <w:sz w:val="22"/>
                <w:szCs w:val="22"/>
              </w:rPr>
            </w:pPr>
            <w:r w:rsidRPr="00671551">
              <w:rPr>
                <w:rFonts w:ascii="DecimaWE Rg" w:hAnsi="DecimaWE Rg" w:cs="Arial"/>
                <w:bCs/>
                <w:color w:val="auto"/>
                <w:sz w:val="22"/>
                <w:szCs w:val="22"/>
              </w:rPr>
              <w:t>100% Controllo in situ</w:t>
            </w:r>
          </w:p>
          <w:p w14:paraId="5A5AD224" w14:textId="77777777" w:rsidR="00FB587D" w:rsidRPr="00671551" w:rsidRDefault="00FB587D" w:rsidP="0066155E">
            <w:pPr>
              <w:spacing w:line="240" w:lineRule="atLeast"/>
              <w:ind w:right="50"/>
              <w:rPr>
                <w:rFonts w:ascii="DecimaWE Rg" w:hAnsi="DecimaWE Rg"/>
              </w:rPr>
            </w:pPr>
          </w:p>
        </w:tc>
      </w:tr>
      <w:tr w:rsidR="00671551" w:rsidRPr="00671551" w14:paraId="5F3E4EA0" w14:textId="77777777" w:rsidTr="0066155E">
        <w:tc>
          <w:tcPr>
            <w:tcW w:w="4331" w:type="dxa"/>
            <w:vMerge/>
            <w:vAlign w:val="center"/>
          </w:tcPr>
          <w:p w14:paraId="51AE18EE" w14:textId="77777777" w:rsidR="00FB587D" w:rsidRPr="00671551" w:rsidRDefault="00FB587D" w:rsidP="0066155E">
            <w:pPr>
              <w:pStyle w:val="Default"/>
              <w:spacing w:line="240" w:lineRule="atLeast"/>
              <w:jc w:val="both"/>
              <w:rPr>
                <w:rFonts w:ascii="DecimaWE Rg" w:hAnsi="DecimaWE Rg" w:cs="Arial"/>
                <w:bCs/>
                <w:color w:val="auto"/>
                <w:sz w:val="22"/>
                <w:szCs w:val="22"/>
              </w:rPr>
            </w:pPr>
          </w:p>
        </w:tc>
        <w:tc>
          <w:tcPr>
            <w:tcW w:w="361" w:type="dxa"/>
            <w:vAlign w:val="center"/>
          </w:tcPr>
          <w:p w14:paraId="1EFF510F" w14:textId="77777777" w:rsidR="00FB587D" w:rsidRPr="00671551" w:rsidRDefault="00FB587D" w:rsidP="0066155E">
            <w:pPr>
              <w:pStyle w:val="Default"/>
              <w:spacing w:line="240" w:lineRule="atLeast"/>
              <w:jc w:val="center"/>
              <w:rPr>
                <w:rFonts w:ascii="DecimaWE Rg" w:hAnsi="DecimaWE Rg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4216" w:type="dxa"/>
            <w:gridSpan w:val="3"/>
            <w:vAlign w:val="center"/>
          </w:tcPr>
          <w:p w14:paraId="43D563D2" w14:textId="77777777" w:rsidR="00FB587D" w:rsidRPr="00671551" w:rsidRDefault="00FB587D" w:rsidP="0066155E">
            <w:pPr>
              <w:pStyle w:val="Default"/>
              <w:spacing w:line="240" w:lineRule="atLeast"/>
              <w:ind w:right="73"/>
              <w:rPr>
                <w:rFonts w:ascii="DecimaWE Rg" w:hAnsi="DecimaWE Rg" w:cs="Arial"/>
                <w:bCs/>
                <w:color w:val="auto"/>
                <w:sz w:val="22"/>
                <w:szCs w:val="22"/>
              </w:rPr>
            </w:pPr>
            <w:r w:rsidRPr="00671551">
              <w:rPr>
                <w:rFonts w:ascii="DecimaWE Rg" w:hAnsi="DecimaWE Rg" w:cs="Arial"/>
                <w:bCs/>
                <w:color w:val="auto"/>
                <w:sz w:val="22"/>
                <w:szCs w:val="22"/>
              </w:rPr>
              <w:t xml:space="preserve">Esclusione  </w:t>
            </w:r>
          </w:p>
        </w:tc>
        <w:tc>
          <w:tcPr>
            <w:tcW w:w="1473" w:type="dxa"/>
            <w:vMerge/>
            <w:vAlign w:val="center"/>
          </w:tcPr>
          <w:p w14:paraId="6C63520B" w14:textId="77777777" w:rsidR="00FB587D" w:rsidRPr="00671551" w:rsidRDefault="00FB587D" w:rsidP="0066155E">
            <w:pPr>
              <w:pStyle w:val="Default"/>
              <w:spacing w:line="240" w:lineRule="atLeast"/>
              <w:rPr>
                <w:rFonts w:ascii="DecimaWE Rg" w:hAnsi="DecimaWE Rg" w:cs="Arial"/>
                <w:bCs/>
                <w:color w:val="auto"/>
                <w:sz w:val="22"/>
                <w:szCs w:val="22"/>
              </w:rPr>
            </w:pPr>
          </w:p>
        </w:tc>
        <w:tc>
          <w:tcPr>
            <w:tcW w:w="401" w:type="dxa"/>
            <w:gridSpan w:val="2"/>
            <w:vMerge/>
            <w:vAlign w:val="center"/>
          </w:tcPr>
          <w:p w14:paraId="394F5945" w14:textId="77777777" w:rsidR="00FB587D" w:rsidRPr="00671551" w:rsidRDefault="00FB587D" w:rsidP="0066155E">
            <w:pPr>
              <w:pStyle w:val="Default"/>
              <w:spacing w:line="240" w:lineRule="atLeast"/>
              <w:rPr>
                <w:rFonts w:ascii="DecimaWE Rg" w:hAnsi="DecimaWE Rg" w:cs="Arial"/>
                <w:bCs/>
                <w:color w:val="auto"/>
                <w:sz w:val="22"/>
                <w:szCs w:val="22"/>
              </w:rPr>
            </w:pPr>
          </w:p>
        </w:tc>
        <w:tc>
          <w:tcPr>
            <w:tcW w:w="1763" w:type="dxa"/>
            <w:gridSpan w:val="2"/>
            <w:vMerge/>
            <w:vAlign w:val="center"/>
          </w:tcPr>
          <w:p w14:paraId="34208DD9" w14:textId="77777777" w:rsidR="00FB587D" w:rsidRPr="00671551" w:rsidRDefault="00FB587D" w:rsidP="0066155E">
            <w:pPr>
              <w:pStyle w:val="Default"/>
              <w:spacing w:line="240" w:lineRule="atLeast"/>
              <w:rPr>
                <w:rFonts w:ascii="DecimaWE Rg" w:hAnsi="DecimaWE Rg" w:cs="Arial"/>
                <w:bCs/>
                <w:color w:val="auto"/>
                <w:sz w:val="22"/>
                <w:szCs w:val="22"/>
              </w:rPr>
            </w:pPr>
          </w:p>
        </w:tc>
        <w:tc>
          <w:tcPr>
            <w:tcW w:w="361" w:type="dxa"/>
            <w:vMerge/>
            <w:vAlign w:val="center"/>
          </w:tcPr>
          <w:p w14:paraId="5FEE993E" w14:textId="77777777" w:rsidR="00FB587D" w:rsidRPr="00671551" w:rsidRDefault="00FB587D" w:rsidP="0066155E">
            <w:pPr>
              <w:pStyle w:val="Default"/>
              <w:spacing w:line="240" w:lineRule="atLeast"/>
              <w:rPr>
                <w:rFonts w:ascii="DecimaWE Rg" w:hAnsi="DecimaWE Rg" w:cs="Arial"/>
                <w:bCs/>
                <w:color w:val="auto"/>
                <w:sz w:val="22"/>
                <w:szCs w:val="22"/>
              </w:rPr>
            </w:pPr>
          </w:p>
        </w:tc>
        <w:tc>
          <w:tcPr>
            <w:tcW w:w="1974" w:type="dxa"/>
            <w:vMerge/>
            <w:vAlign w:val="center"/>
          </w:tcPr>
          <w:p w14:paraId="5F79D070" w14:textId="77777777" w:rsidR="00FB587D" w:rsidRPr="00671551" w:rsidRDefault="00FB587D" w:rsidP="0066155E">
            <w:pPr>
              <w:pStyle w:val="Default"/>
              <w:spacing w:line="240" w:lineRule="atLeast"/>
              <w:ind w:right="50"/>
              <w:rPr>
                <w:rFonts w:ascii="DecimaWE Rg" w:hAnsi="DecimaWE Rg" w:cs="Arial"/>
                <w:bCs/>
                <w:color w:val="auto"/>
                <w:sz w:val="22"/>
                <w:szCs w:val="22"/>
              </w:rPr>
            </w:pPr>
          </w:p>
        </w:tc>
      </w:tr>
      <w:tr w:rsidR="00671551" w:rsidRPr="00671551" w14:paraId="647B8A82" w14:textId="77777777" w:rsidTr="0066155E">
        <w:tc>
          <w:tcPr>
            <w:tcW w:w="4331" w:type="dxa"/>
            <w:vMerge/>
            <w:vAlign w:val="center"/>
          </w:tcPr>
          <w:p w14:paraId="745B2637" w14:textId="77777777" w:rsidR="00FB587D" w:rsidRPr="00671551" w:rsidRDefault="00FB587D" w:rsidP="0066155E">
            <w:pPr>
              <w:pStyle w:val="Default"/>
              <w:spacing w:line="240" w:lineRule="atLeast"/>
              <w:jc w:val="both"/>
              <w:rPr>
                <w:rFonts w:ascii="DecimaWE Rg" w:hAnsi="DecimaWE Rg" w:cs="Arial"/>
                <w:bCs/>
                <w:color w:val="auto"/>
                <w:sz w:val="22"/>
                <w:szCs w:val="22"/>
              </w:rPr>
            </w:pPr>
          </w:p>
        </w:tc>
        <w:tc>
          <w:tcPr>
            <w:tcW w:w="361" w:type="dxa"/>
            <w:vMerge w:val="restart"/>
            <w:vAlign w:val="center"/>
          </w:tcPr>
          <w:p w14:paraId="67D600DE" w14:textId="3A443DCA" w:rsidR="00FB587D" w:rsidRPr="00671551" w:rsidRDefault="008561AB" w:rsidP="0066155E">
            <w:pPr>
              <w:pStyle w:val="Default"/>
              <w:spacing w:line="240" w:lineRule="atLeast"/>
              <w:jc w:val="center"/>
              <w:rPr>
                <w:rFonts w:ascii="DecimaWE Rg" w:hAnsi="DecimaWE Rg" w:cs="Arial"/>
                <w:b/>
                <w:color w:val="auto"/>
                <w:sz w:val="22"/>
                <w:szCs w:val="22"/>
              </w:rPr>
            </w:pPr>
            <w:r w:rsidRPr="00671551">
              <w:rPr>
                <w:rFonts w:ascii="DecimaWE Rg" w:hAnsi="DecimaWE Rg" w:cs="Arial"/>
                <w:b/>
                <w:color w:val="auto"/>
                <w:sz w:val="22"/>
                <w:szCs w:val="22"/>
              </w:rPr>
              <w:t>X</w:t>
            </w:r>
          </w:p>
        </w:tc>
        <w:tc>
          <w:tcPr>
            <w:tcW w:w="4216" w:type="dxa"/>
            <w:gridSpan w:val="3"/>
            <w:vMerge w:val="restart"/>
            <w:vAlign w:val="center"/>
          </w:tcPr>
          <w:p w14:paraId="17EC2C47" w14:textId="77777777" w:rsidR="00FB587D" w:rsidRPr="00671551" w:rsidRDefault="00FB587D" w:rsidP="0066155E">
            <w:pPr>
              <w:pStyle w:val="Default"/>
              <w:spacing w:line="240" w:lineRule="atLeast"/>
              <w:ind w:right="73"/>
              <w:rPr>
                <w:rFonts w:ascii="DecimaWE Rg" w:hAnsi="DecimaWE Rg" w:cs="Arial"/>
                <w:bCs/>
                <w:color w:val="auto"/>
                <w:sz w:val="22"/>
                <w:szCs w:val="22"/>
              </w:rPr>
            </w:pPr>
            <w:r w:rsidRPr="00671551">
              <w:rPr>
                <w:rFonts w:ascii="DecimaWE Rg" w:hAnsi="DecimaWE Rg" w:cs="Arial"/>
                <w:bCs/>
                <w:color w:val="auto"/>
                <w:sz w:val="22"/>
                <w:szCs w:val="22"/>
              </w:rPr>
              <w:t xml:space="preserve"> Riduzione graduale  </w:t>
            </w:r>
          </w:p>
          <w:p w14:paraId="5A6B5B49" w14:textId="77777777" w:rsidR="00FB587D" w:rsidRPr="00671551" w:rsidRDefault="00FB587D" w:rsidP="0066155E">
            <w:pPr>
              <w:pStyle w:val="Default"/>
              <w:spacing w:line="240" w:lineRule="atLeast"/>
              <w:ind w:right="73"/>
              <w:rPr>
                <w:rFonts w:ascii="DecimaWE Rg" w:hAnsi="DecimaWE Rg" w:cs="Arial"/>
                <w:bCs/>
                <w:color w:val="auto"/>
                <w:sz w:val="22"/>
                <w:szCs w:val="22"/>
              </w:rPr>
            </w:pPr>
          </w:p>
        </w:tc>
        <w:tc>
          <w:tcPr>
            <w:tcW w:w="1473" w:type="dxa"/>
            <w:vMerge/>
            <w:vAlign w:val="center"/>
          </w:tcPr>
          <w:p w14:paraId="6399E1E6" w14:textId="77777777" w:rsidR="00FB587D" w:rsidRPr="00671551" w:rsidRDefault="00FB587D" w:rsidP="0066155E">
            <w:pPr>
              <w:pStyle w:val="Default"/>
              <w:spacing w:line="240" w:lineRule="atLeast"/>
              <w:rPr>
                <w:rFonts w:ascii="DecimaWE Rg" w:hAnsi="DecimaWE Rg" w:cs="Arial"/>
                <w:bCs/>
                <w:color w:val="auto"/>
                <w:sz w:val="22"/>
                <w:szCs w:val="22"/>
              </w:rPr>
            </w:pPr>
          </w:p>
        </w:tc>
        <w:tc>
          <w:tcPr>
            <w:tcW w:w="401" w:type="dxa"/>
            <w:gridSpan w:val="2"/>
            <w:vAlign w:val="center"/>
          </w:tcPr>
          <w:p w14:paraId="217C215A" w14:textId="15515D95" w:rsidR="00FB587D" w:rsidRPr="00671551" w:rsidRDefault="00287766" w:rsidP="0066155E">
            <w:pPr>
              <w:pStyle w:val="Default"/>
              <w:spacing w:line="240" w:lineRule="atLeast"/>
              <w:jc w:val="center"/>
              <w:rPr>
                <w:rFonts w:ascii="DecimaWE Rg" w:hAnsi="DecimaWE Rg" w:cs="Arial"/>
                <w:b/>
                <w:bCs/>
                <w:color w:val="auto"/>
                <w:sz w:val="22"/>
                <w:szCs w:val="22"/>
              </w:rPr>
            </w:pPr>
            <w:r w:rsidRPr="00671551">
              <w:rPr>
                <w:rFonts w:ascii="DecimaWE Rg" w:hAnsi="DecimaWE Rg" w:cs="Arial"/>
                <w:b/>
                <w:bCs/>
                <w:color w:val="auto"/>
                <w:sz w:val="22"/>
                <w:szCs w:val="22"/>
              </w:rPr>
              <w:t>X</w:t>
            </w:r>
          </w:p>
        </w:tc>
        <w:tc>
          <w:tcPr>
            <w:tcW w:w="1763" w:type="dxa"/>
            <w:gridSpan w:val="2"/>
            <w:vAlign w:val="center"/>
          </w:tcPr>
          <w:p w14:paraId="321849A5" w14:textId="77777777" w:rsidR="00FB587D" w:rsidRPr="00671551" w:rsidRDefault="00FB587D" w:rsidP="0066155E">
            <w:pPr>
              <w:pStyle w:val="Default"/>
              <w:spacing w:line="240" w:lineRule="atLeast"/>
              <w:rPr>
                <w:rFonts w:ascii="DecimaWE Rg" w:hAnsi="DecimaWE Rg" w:cs="Arial"/>
                <w:bCs/>
                <w:color w:val="auto"/>
                <w:sz w:val="22"/>
                <w:szCs w:val="22"/>
              </w:rPr>
            </w:pPr>
            <w:r w:rsidRPr="00671551">
              <w:rPr>
                <w:rFonts w:ascii="DecimaWE Rg" w:hAnsi="DecimaWE Rg" w:cs="Arial"/>
                <w:color w:val="auto"/>
                <w:sz w:val="22"/>
                <w:szCs w:val="22"/>
              </w:rPr>
              <w:t xml:space="preserve">Campione controllo </w:t>
            </w:r>
            <w:proofErr w:type="spellStart"/>
            <w:r w:rsidRPr="00671551">
              <w:rPr>
                <w:rFonts w:ascii="DecimaWE Rg" w:hAnsi="DecimaWE Rg" w:cs="Arial"/>
                <w:color w:val="auto"/>
                <w:sz w:val="22"/>
                <w:szCs w:val="22"/>
              </w:rPr>
              <w:t>docum</w:t>
            </w:r>
            <w:proofErr w:type="spellEnd"/>
            <w:r w:rsidRPr="00671551">
              <w:rPr>
                <w:rFonts w:ascii="DecimaWE Rg" w:hAnsi="DecimaWE Rg" w:cs="Arial"/>
                <w:color w:val="auto"/>
                <w:sz w:val="22"/>
                <w:szCs w:val="22"/>
              </w:rPr>
              <w:t>. in loco</w:t>
            </w:r>
          </w:p>
        </w:tc>
        <w:tc>
          <w:tcPr>
            <w:tcW w:w="361" w:type="dxa"/>
            <w:vAlign w:val="center"/>
          </w:tcPr>
          <w:p w14:paraId="68CE1183" w14:textId="4DA7F135" w:rsidR="00FB587D" w:rsidRPr="00671551" w:rsidRDefault="008561AB" w:rsidP="0066155E">
            <w:pPr>
              <w:pStyle w:val="Default"/>
              <w:spacing w:line="240" w:lineRule="atLeast"/>
              <w:jc w:val="center"/>
              <w:rPr>
                <w:rFonts w:ascii="DecimaWE Rg" w:hAnsi="DecimaWE Rg" w:cs="Arial"/>
                <w:b/>
                <w:bCs/>
                <w:color w:val="auto"/>
                <w:sz w:val="22"/>
                <w:szCs w:val="22"/>
              </w:rPr>
            </w:pPr>
            <w:r w:rsidRPr="00671551">
              <w:rPr>
                <w:rFonts w:ascii="DecimaWE Rg" w:hAnsi="DecimaWE Rg" w:cs="Arial"/>
                <w:b/>
                <w:bCs/>
                <w:color w:val="auto"/>
                <w:sz w:val="22"/>
                <w:szCs w:val="22"/>
              </w:rPr>
              <w:t>X</w:t>
            </w:r>
          </w:p>
        </w:tc>
        <w:tc>
          <w:tcPr>
            <w:tcW w:w="1974" w:type="dxa"/>
            <w:vAlign w:val="center"/>
          </w:tcPr>
          <w:p w14:paraId="4482AEDF" w14:textId="77777777" w:rsidR="00FB587D" w:rsidRPr="00671551" w:rsidRDefault="00FB587D" w:rsidP="0066155E">
            <w:pPr>
              <w:pStyle w:val="Default"/>
              <w:spacing w:line="240" w:lineRule="atLeast"/>
              <w:ind w:right="50"/>
              <w:rPr>
                <w:rFonts w:ascii="DecimaWE Rg" w:hAnsi="DecimaWE Rg" w:cs="Arial"/>
                <w:bCs/>
                <w:color w:val="auto"/>
                <w:sz w:val="22"/>
                <w:szCs w:val="22"/>
              </w:rPr>
            </w:pPr>
            <w:r w:rsidRPr="00671551">
              <w:rPr>
                <w:rFonts w:ascii="DecimaWE Rg" w:hAnsi="DecimaWE Rg" w:cs="Arial"/>
                <w:color w:val="auto"/>
                <w:sz w:val="22"/>
                <w:szCs w:val="22"/>
              </w:rPr>
              <w:t>Campione controllo in loco</w:t>
            </w:r>
          </w:p>
        </w:tc>
      </w:tr>
      <w:tr w:rsidR="00671551" w:rsidRPr="00671551" w14:paraId="51622FBB" w14:textId="77777777" w:rsidTr="0066155E">
        <w:trPr>
          <w:trHeight w:val="227"/>
        </w:trPr>
        <w:tc>
          <w:tcPr>
            <w:tcW w:w="4331" w:type="dxa"/>
            <w:vMerge/>
            <w:vAlign w:val="center"/>
          </w:tcPr>
          <w:p w14:paraId="727D93D6" w14:textId="77777777" w:rsidR="00FB587D" w:rsidRPr="00671551" w:rsidRDefault="00FB587D" w:rsidP="0066155E">
            <w:pPr>
              <w:pStyle w:val="Default"/>
              <w:spacing w:line="240" w:lineRule="atLeast"/>
              <w:jc w:val="both"/>
              <w:rPr>
                <w:rFonts w:ascii="DecimaWE Rg" w:hAnsi="DecimaWE Rg" w:cs="Arial"/>
                <w:bCs/>
                <w:color w:val="auto"/>
                <w:sz w:val="22"/>
                <w:szCs w:val="22"/>
              </w:rPr>
            </w:pPr>
          </w:p>
        </w:tc>
        <w:tc>
          <w:tcPr>
            <w:tcW w:w="361" w:type="dxa"/>
            <w:vMerge/>
            <w:vAlign w:val="center"/>
          </w:tcPr>
          <w:p w14:paraId="569D672F" w14:textId="77777777" w:rsidR="00FB587D" w:rsidRPr="00671551" w:rsidRDefault="00FB587D" w:rsidP="0066155E">
            <w:pPr>
              <w:pStyle w:val="Default"/>
              <w:spacing w:line="240" w:lineRule="atLeast"/>
              <w:rPr>
                <w:rFonts w:ascii="DecimaWE Rg" w:hAnsi="DecimaWE Rg" w:cs="Arial"/>
                <w:color w:val="auto"/>
                <w:sz w:val="22"/>
                <w:szCs w:val="22"/>
              </w:rPr>
            </w:pPr>
          </w:p>
        </w:tc>
        <w:tc>
          <w:tcPr>
            <w:tcW w:w="4216" w:type="dxa"/>
            <w:gridSpan w:val="3"/>
            <w:vMerge/>
            <w:vAlign w:val="center"/>
          </w:tcPr>
          <w:p w14:paraId="6F8C6C62" w14:textId="77777777" w:rsidR="00FB587D" w:rsidRPr="00671551" w:rsidRDefault="00FB587D" w:rsidP="0066155E">
            <w:pPr>
              <w:pStyle w:val="Default"/>
              <w:spacing w:line="240" w:lineRule="atLeast"/>
              <w:rPr>
                <w:rFonts w:ascii="DecimaWE Rg" w:hAnsi="DecimaWE Rg" w:cs="Arial"/>
                <w:bCs/>
                <w:color w:val="auto"/>
                <w:sz w:val="22"/>
                <w:szCs w:val="22"/>
              </w:rPr>
            </w:pPr>
          </w:p>
        </w:tc>
        <w:tc>
          <w:tcPr>
            <w:tcW w:w="1473" w:type="dxa"/>
            <w:vMerge/>
            <w:vAlign w:val="center"/>
          </w:tcPr>
          <w:p w14:paraId="7926E488" w14:textId="77777777" w:rsidR="00FB587D" w:rsidRPr="00671551" w:rsidRDefault="00FB587D" w:rsidP="0066155E">
            <w:pPr>
              <w:pStyle w:val="Default"/>
              <w:spacing w:line="240" w:lineRule="atLeast"/>
              <w:rPr>
                <w:rFonts w:ascii="DecimaWE Rg" w:hAnsi="DecimaWE Rg" w:cs="Arial"/>
                <w:bCs/>
                <w:color w:val="auto"/>
                <w:sz w:val="22"/>
                <w:szCs w:val="22"/>
              </w:rPr>
            </w:pPr>
          </w:p>
        </w:tc>
        <w:tc>
          <w:tcPr>
            <w:tcW w:w="401" w:type="dxa"/>
            <w:gridSpan w:val="2"/>
            <w:vAlign w:val="center"/>
          </w:tcPr>
          <w:p w14:paraId="641A3C33" w14:textId="77777777" w:rsidR="00FB587D" w:rsidRPr="00671551" w:rsidRDefault="00FB587D" w:rsidP="0066155E">
            <w:pPr>
              <w:pStyle w:val="Default"/>
              <w:spacing w:line="240" w:lineRule="atLeast"/>
              <w:jc w:val="center"/>
              <w:rPr>
                <w:rFonts w:ascii="DecimaWE Rg" w:hAnsi="DecimaWE Rg" w:cs="Arial"/>
                <w:b/>
                <w:bCs/>
                <w:color w:val="auto"/>
                <w:sz w:val="22"/>
                <w:szCs w:val="22"/>
              </w:rPr>
            </w:pPr>
            <w:r w:rsidRPr="00671551">
              <w:rPr>
                <w:rFonts w:ascii="DecimaWE Rg" w:hAnsi="DecimaWE Rg" w:cs="Arial"/>
                <w:b/>
                <w:bCs/>
                <w:color w:val="auto"/>
                <w:sz w:val="22"/>
                <w:szCs w:val="22"/>
              </w:rPr>
              <w:t>--</w:t>
            </w:r>
          </w:p>
        </w:tc>
        <w:tc>
          <w:tcPr>
            <w:tcW w:w="1763" w:type="dxa"/>
            <w:gridSpan w:val="2"/>
            <w:vAlign w:val="center"/>
          </w:tcPr>
          <w:p w14:paraId="5D846809" w14:textId="77777777" w:rsidR="00FB587D" w:rsidRPr="00671551" w:rsidRDefault="00FB587D" w:rsidP="0066155E">
            <w:pPr>
              <w:pStyle w:val="Default"/>
              <w:spacing w:line="240" w:lineRule="atLeast"/>
              <w:rPr>
                <w:rFonts w:ascii="DecimaWE Rg" w:hAnsi="DecimaWE Rg" w:cs="Arial"/>
                <w:bCs/>
                <w:color w:val="auto"/>
                <w:sz w:val="22"/>
                <w:szCs w:val="22"/>
              </w:rPr>
            </w:pPr>
            <w:r w:rsidRPr="00671551">
              <w:rPr>
                <w:rFonts w:ascii="DecimaWE Rg" w:hAnsi="DecimaWE Rg" w:cs="Arial"/>
                <w:color w:val="auto"/>
                <w:sz w:val="22"/>
                <w:szCs w:val="22"/>
              </w:rPr>
              <w:t xml:space="preserve">Campione controllo </w:t>
            </w:r>
            <w:proofErr w:type="spellStart"/>
            <w:r w:rsidRPr="00671551">
              <w:rPr>
                <w:rFonts w:ascii="DecimaWE Rg" w:hAnsi="DecimaWE Rg" w:cs="Arial"/>
                <w:color w:val="auto"/>
                <w:sz w:val="22"/>
                <w:szCs w:val="22"/>
              </w:rPr>
              <w:t>docum</w:t>
            </w:r>
            <w:proofErr w:type="spellEnd"/>
            <w:r w:rsidRPr="00671551">
              <w:rPr>
                <w:rFonts w:ascii="DecimaWE Rg" w:hAnsi="DecimaWE Rg" w:cs="Arial"/>
                <w:color w:val="auto"/>
                <w:sz w:val="22"/>
                <w:szCs w:val="22"/>
              </w:rPr>
              <w:t>. ex post</w:t>
            </w:r>
          </w:p>
        </w:tc>
        <w:tc>
          <w:tcPr>
            <w:tcW w:w="361" w:type="dxa"/>
            <w:vAlign w:val="center"/>
          </w:tcPr>
          <w:p w14:paraId="3B98169C" w14:textId="77777777" w:rsidR="00FB587D" w:rsidRPr="00671551" w:rsidRDefault="00FB587D" w:rsidP="0066155E">
            <w:pPr>
              <w:pStyle w:val="Default"/>
              <w:spacing w:line="240" w:lineRule="atLeast"/>
              <w:jc w:val="center"/>
              <w:rPr>
                <w:rFonts w:ascii="DecimaWE Rg" w:hAnsi="DecimaWE Rg" w:cs="Arial"/>
                <w:b/>
                <w:bCs/>
                <w:color w:val="auto"/>
                <w:sz w:val="22"/>
                <w:szCs w:val="22"/>
              </w:rPr>
            </w:pPr>
            <w:r w:rsidRPr="00671551">
              <w:rPr>
                <w:rFonts w:ascii="DecimaWE Rg" w:hAnsi="DecimaWE Rg" w:cs="Arial"/>
                <w:b/>
                <w:bCs/>
                <w:color w:val="auto"/>
                <w:sz w:val="22"/>
                <w:szCs w:val="22"/>
              </w:rPr>
              <w:t>--</w:t>
            </w:r>
          </w:p>
        </w:tc>
        <w:tc>
          <w:tcPr>
            <w:tcW w:w="1974" w:type="dxa"/>
            <w:vAlign w:val="center"/>
          </w:tcPr>
          <w:p w14:paraId="54A82361" w14:textId="77777777" w:rsidR="00FB587D" w:rsidRPr="00671551" w:rsidRDefault="00FB587D" w:rsidP="0066155E">
            <w:pPr>
              <w:pStyle w:val="Default"/>
              <w:spacing w:line="240" w:lineRule="atLeast"/>
              <w:ind w:right="50"/>
              <w:rPr>
                <w:rFonts w:ascii="DecimaWE Rg" w:hAnsi="DecimaWE Rg" w:cs="Arial"/>
                <w:bCs/>
                <w:color w:val="auto"/>
                <w:sz w:val="22"/>
                <w:szCs w:val="22"/>
              </w:rPr>
            </w:pPr>
            <w:r w:rsidRPr="00671551">
              <w:rPr>
                <w:rFonts w:ascii="DecimaWE Rg" w:hAnsi="DecimaWE Rg" w:cs="Arial"/>
                <w:color w:val="auto"/>
                <w:sz w:val="22"/>
                <w:szCs w:val="22"/>
              </w:rPr>
              <w:t>Campione controllo ex post</w:t>
            </w:r>
          </w:p>
        </w:tc>
      </w:tr>
      <w:tr w:rsidR="00671551" w:rsidRPr="00671551" w14:paraId="3919E897" w14:textId="77777777" w:rsidTr="0066155E">
        <w:trPr>
          <w:trHeight w:val="369"/>
        </w:trPr>
        <w:tc>
          <w:tcPr>
            <w:tcW w:w="4331" w:type="dxa"/>
            <w:vAlign w:val="center"/>
          </w:tcPr>
          <w:p w14:paraId="3ECDFD90" w14:textId="77777777" w:rsidR="00FB587D" w:rsidRPr="00671551" w:rsidRDefault="00FB587D" w:rsidP="0066155E">
            <w:pPr>
              <w:pStyle w:val="Default"/>
              <w:spacing w:line="240" w:lineRule="atLeast"/>
              <w:jc w:val="both"/>
              <w:rPr>
                <w:rFonts w:ascii="DecimaWE Rg" w:hAnsi="DecimaWE Rg" w:cs="Arial"/>
                <w:color w:val="auto"/>
                <w:sz w:val="22"/>
                <w:szCs w:val="22"/>
              </w:rPr>
            </w:pPr>
            <w:r w:rsidRPr="00671551">
              <w:rPr>
                <w:rFonts w:ascii="DecimaWE Rg" w:hAnsi="DecimaWE Rg" w:cs="Arial"/>
                <w:bCs/>
                <w:color w:val="auto"/>
                <w:sz w:val="22"/>
                <w:szCs w:val="22"/>
              </w:rPr>
              <w:t>Descrizione modalità di verifica documentale</w:t>
            </w:r>
          </w:p>
        </w:tc>
        <w:tc>
          <w:tcPr>
            <w:tcW w:w="10549" w:type="dxa"/>
            <w:gridSpan w:val="11"/>
            <w:vAlign w:val="center"/>
          </w:tcPr>
          <w:p w14:paraId="7F8554FA" w14:textId="7F9379E6" w:rsidR="00FB587D" w:rsidRPr="00671551" w:rsidRDefault="00FB587D" w:rsidP="00B4781C">
            <w:pPr>
              <w:pStyle w:val="Default"/>
              <w:spacing w:line="240" w:lineRule="atLeast"/>
              <w:ind w:right="170"/>
              <w:jc w:val="both"/>
              <w:rPr>
                <w:rFonts w:ascii="DecimaWE Rg" w:hAnsi="DecimaWE Rg" w:cs="Arial"/>
                <w:color w:val="auto"/>
                <w:sz w:val="22"/>
                <w:szCs w:val="22"/>
              </w:rPr>
            </w:pPr>
            <w:r w:rsidRPr="00671551">
              <w:rPr>
                <w:rFonts w:ascii="DecimaWE Rg" w:hAnsi="DecimaWE Rg" w:cs="Arial"/>
                <w:color w:val="auto"/>
                <w:sz w:val="22"/>
                <w:szCs w:val="22"/>
              </w:rPr>
              <w:t>Verifica</w:t>
            </w:r>
            <w:r w:rsidR="008561AB" w:rsidRPr="00671551">
              <w:rPr>
                <w:rFonts w:ascii="DecimaWE Rg" w:hAnsi="DecimaWE Rg" w:cs="Arial"/>
                <w:color w:val="auto"/>
                <w:sz w:val="22"/>
                <w:szCs w:val="22"/>
              </w:rPr>
              <w:t xml:space="preserve"> dell’avvenuto aggiornamento del fascicolo aziendale in relazione agli </w:t>
            </w:r>
            <w:r w:rsidR="00B4781C" w:rsidRPr="00671551">
              <w:rPr>
                <w:rFonts w:ascii="DecimaWE Rg" w:hAnsi="DecimaWE Rg" w:cs="Arial"/>
                <w:color w:val="auto"/>
                <w:sz w:val="22"/>
                <w:szCs w:val="22"/>
              </w:rPr>
              <w:t xml:space="preserve">interventi </w:t>
            </w:r>
            <w:r w:rsidR="008561AB" w:rsidRPr="00671551">
              <w:rPr>
                <w:rFonts w:ascii="DecimaWE Rg" w:hAnsi="DecimaWE Rg" w:cs="Arial"/>
                <w:color w:val="auto"/>
                <w:sz w:val="22"/>
                <w:szCs w:val="22"/>
              </w:rPr>
              <w:t>realizzati in beni immobili e facenti  parte dell’</w:t>
            </w:r>
            <w:r w:rsidR="00255DD7" w:rsidRPr="00671551">
              <w:rPr>
                <w:rFonts w:ascii="DecimaWE Rg" w:hAnsi="DecimaWE Rg" w:cs="Arial"/>
                <w:color w:val="auto"/>
                <w:sz w:val="22"/>
                <w:szCs w:val="22"/>
              </w:rPr>
              <w:t>operazione finanziata.</w:t>
            </w:r>
          </w:p>
        </w:tc>
      </w:tr>
      <w:tr w:rsidR="00671551" w:rsidRPr="00671551" w14:paraId="30AF2ABB" w14:textId="77777777" w:rsidTr="0066155E">
        <w:trPr>
          <w:trHeight w:val="389"/>
        </w:trPr>
        <w:tc>
          <w:tcPr>
            <w:tcW w:w="4331" w:type="dxa"/>
            <w:vAlign w:val="center"/>
          </w:tcPr>
          <w:p w14:paraId="31FCC6BE" w14:textId="77777777" w:rsidR="00FB587D" w:rsidRPr="00671551" w:rsidRDefault="00FB587D" w:rsidP="0066155E">
            <w:pPr>
              <w:pStyle w:val="Default"/>
              <w:spacing w:line="240" w:lineRule="atLeast"/>
              <w:jc w:val="both"/>
              <w:rPr>
                <w:rFonts w:ascii="DecimaWE Rg" w:hAnsi="DecimaWE Rg" w:cs="Arial"/>
                <w:color w:val="auto"/>
                <w:sz w:val="22"/>
                <w:szCs w:val="22"/>
              </w:rPr>
            </w:pPr>
            <w:r w:rsidRPr="00671551">
              <w:rPr>
                <w:rFonts w:ascii="DecimaWE Rg" w:hAnsi="DecimaWE Rg" w:cs="Arial"/>
                <w:bCs/>
                <w:color w:val="auto"/>
                <w:sz w:val="22"/>
                <w:szCs w:val="22"/>
              </w:rPr>
              <w:t>Descrizione  modalità di verifica presso l’azienda</w:t>
            </w:r>
          </w:p>
        </w:tc>
        <w:tc>
          <w:tcPr>
            <w:tcW w:w="10549" w:type="dxa"/>
            <w:gridSpan w:val="11"/>
            <w:vAlign w:val="center"/>
          </w:tcPr>
          <w:p w14:paraId="4961315A" w14:textId="3CEEDD19" w:rsidR="00FB587D" w:rsidRPr="00671551" w:rsidRDefault="008561AB" w:rsidP="0066155E">
            <w:pPr>
              <w:pStyle w:val="Default"/>
              <w:spacing w:line="240" w:lineRule="atLeast"/>
              <w:ind w:right="170"/>
              <w:jc w:val="both"/>
              <w:rPr>
                <w:rFonts w:ascii="DecimaWE Rg" w:hAnsi="DecimaWE Rg" w:cs="Arial"/>
                <w:color w:val="auto"/>
                <w:sz w:val="22"/>
                <w:szCs w:val="22"/>
              </w:rPr>
            </w:pPr>
            <w:r w:rsidRPr="00671551">
              <w:rPr>
                <w:rFonts w:ascii="DecimaWE Rg" w:hAnsi="DecimaWE Rg" w:cs="Arial"/>
                <w:color w:val="auto"/>
                <w:sz w:val="22"/>
                <w:szCs w:val="22"/>
              </w:rPr>
              <w:t>Verifica dell’avvenuto aggiornamento del fascicolo aziendale risp</w:t>
            </w:r>
            <w:r w:rsidR="001D11EE" w:rsidRPr="00671551">
              <w:rPr>
                <w:rFonts w:ascii="DecimaWE Rg" w:hAnsi="DecimaWE Rg" w:cs="Arial"/>
                <w:color w:val="auto"/>
                <w:sz w:val="22"/>
                <w:szCs w:val="22"/>
              </w:rPr>
              <w:t xml:space="preserve">etto alla situazione dei beni immobili in azienda </w:t>
            </w:r>
          </w:p>
        </w:tc>
      </w:tr>
    </w:tbl>
    <w:p w14:paraId="4B070407" w14:textId="08C2E158" w:rsidR="00FB587D" w:rsidRPr="00671551" w:rsidRDefault="00FB587D" w:rsidP="00FB587D">
      <w:pPr>
        <w:rPr>
          <w:rFonts w:ascii="DecimaWE Rg" w:hAnsi="DecimaWE Rg"/>
        </w:rPr>
      </w:pPr>
    </w:p>
    <w:p w14:paraId="374BA9BD" w14:textId="0494FD47" w:rsidR="001D11EE" w:rsidRPr="00671551" w:rsidRDefault="001D11EE" w:rsidP="00FB587D">
      <w:pPr>
        <w:rPr>
          <w:rFonts w:ascii="DecimaWE Rg" w:hAnsi="DecimaWE Rg"/>
        </w:rPr>
      </w:pPr>
    </w:p>
    <w:p w14:paraId="62C5521A" w14:textId="4B0681C4" w:rsidR="001D11EE" w:rsidRPr="00671551" w:rsidRDefault="001D11EE" w:rsidP="00FB587D">
      <w:pPr>
        <w:rPr>
          <w:rFonts w:ascii="DecimaWE Rg" w:hAnsi="DecimaWE Rg"/>
        </w:rPr>
      </w:pPr>
    </w:p>
    <w:p w14:paraId="53AD0BB3" w14:textId="495B22EC" w:rsidR="001D11EE" w:rsidRPr="00671551" w:rsidRDefault="001D11EE" w:rsidP="00FB587D">
      <w:pPr>
        <w:rPr>
          <w:rFonts w:ascii="DecimaWE Rg" w:hAnsi="DecimaWE Rg"/>
        </w:rPr>
      </w:pPr>
    </w:p>
    <w:p w14:paraId="485792FF" w14:textId="3901A135" w:rsidR="00287766" w:rsidRPr="00671551" w:rsidRDefault="00287766" w:rsidP="00FB587D">
      <w:pPr>
        <w:rPr>
          <w:rFonts w:ascii="DecimaWE Rg" w:hAnsi="DecimaWE Rg"/>
        </w:rPr>
      </w:pPr>
    </w:p>
    <w:p w14:paraId="0E923F68" w14:textId="67AFA323" w:rsidR="00287766" w:rsidRPr="00671551" w:rsidRDefault="00287766" w:rsidP="00FB587D">
      <w:pPr>
        <w:rPr>
          <w:rFonts w:ascii="DecimaWE Rg" w:hAnsi="DecimaWE Rg"/>
        </w:rPr>
      </w:pPr>
    </w:p>
    <w:p w14:paraId="58126954" w14:textId="77777777" w:rsidR="00287766" w:rsidRPr="00671551" w:rsidRDefault="00287766" w:rsidP="00FB587D">
      <w:pPr>
        <w:rPr>
          <w:rFonts w:ascii="DecimaWE Rg" w:hAnsi="DecimaWE Rg"/>
        </w:rPr>
      </w:pPr>
    </w:p>
    <w:p w14:paraId="3CE2749A" w14:textId="41BFE751" w:rsidR="001D11EE" w:rsidRPr="00671551" w:rsidRDefault="001D11EE" w:rsidP="00FB587D">
      <w:pPr>
        <w:rPr>
          <w:rFonts w:ascii="DecimaWE Rg" w:hAnsi="DecimaWE Rg"/>
        </w:rPr>
      </w:pPr>
    </w:p>
    <w:p w14:paraId="7A19E57D" w14:textId="77777777" w:rsidR="001D11EE" w:rsidRPr="00671551" w:rsidRDefault="001D11EE" w:rsidP="00FB587D">
      <w:pPr>
        <w:rPr>
          <w:rFonts w:ascii="DecimaWE Rg" w:hAnsi="DecimaWE Rg"/>
        </w:rPr>
      </w:pPr>
    </w:p>
    <w:tbl>
      <w:tblPr>
        <w:tblW w:w="14926" w:type="dxa"/>
        <w:tblInd w:w="-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2"/>
        <w:gridCol w:w="4394"/>
        <w:gridCol w:w="4394"/>
        <w:gridCol w:w="4536"/>
      </w:tblGrid>
      <w:tr w:rsidR="00671551" w:rsidRPr="00671551" w14:paraId="240F8DDB" w14:textId="77777777" w:rsidTr="00255DD7">
        <w:trPr>
          <w:cantSplit/>
          <w:trHeight w:val="1243"/>
        </w:trPr>
        <w:tc>
          <w:tcPr>
            <w:tcW w:w="1602" w:type="dxa"/>
            <w:textDirection w:val="btLr"/>
            <w:vAlign w:val="center"/>
          </w:tcPr>
          <w:p w14:paraId="3BBE7588" w14:textId="44D0842D" w:rsidR="008561AB" w:rsidRPr="00671551" w:rsidRDefault="008561AB" w:rsidP="008561AB">
            <w:pPr>
              <w:pStyle w:val="Default"/>
              <w:spacing w:line="240" w:lineRule="atLeast"/>
              <w:ind w:left="113" w:right="113"/>
              <w:jc w:val="center"/>
              <w:rPr>
                <w:rFonts w:ascii="DecimaWE Rg" w:hAnsi="DecimaWE Rg" w:cs="Arial"/>
                <w:b/>
                <w:color w:val="auto"/>
                <w:sz w:val="22"/>
                <w:szCs w:val="22"/>
              </w:rPr>
            </w:pPr>
            <w:r w:rsidRPr="00671551">
              <w:rPr>
                <w:rFonts w:ascii="DecimaWE Rg" w:hAnsi="DecimaWE Rg" w:cs="Arial"/>
                <w:b/>
                <w:color w:val="auto"/>
                <w:sz w:val="22"/>
                <w:szCs w:val="22"/>
              </w:rPr>
              <w:lastRenderedPageBreak/>
              <w:t>Classe di violazione</w:t>
            </w:r>
          </w:p>
        </w:tc>
        <w:tc>
          <w:tcPr>
            <w:tcW w:w="4394" w:type="dxa"/>
            <w:vAlign w:val="center"/>
          </w:tcPr>
          <w:p w14:paraId="14AFAD7D" w14:textId="2B78599A" w:rsidR="008561AB" w:rsidRPr="00671551" w:rsidRDefault="008561AB" w:rsidP="008561AB">
            <w:pPr>
              <w:pStyle w:val="Default"/>
              <w:spacing w:line="240" w:lineRule="atLeast"/>
              <w:jc w:val="center"/>
              <w:rPr>
                <w:rFonts w:ascii="DecimaWE Rg" w:hAnsi="DecimaWE Rg" w:cs="Arial"/>
                <w:b/>
                <w:color w:val="auto"/>
                <w:sz w:val="22"/>
                <w:szCs w:val="22"/>
              </w:rPr>
            </w:pPr>
            <w:r w:rsidRPr="00671551">
              <w:rPr>
                <w:rFonts w:ascii="DecimaWE Rg" w:hAnsi="DecimaWE Rg" w:cs="Arial"/>
                <w:b/>
                <w:color w:val="auto"/>
                <w:sz w:val="22"/>
                <w:szCs w:val="22"/>
              </w:rPr>
              <w:t>Entità</w:t>
            </w:r>
          </w:p>
        </w:tc>
        <w:tc>
          <w:tcPr>
            <w:tcW w:w="4394" w:type="dxa"/>
            <w:vAlign w:val="center"/>
          </w:tcPr>
          <w:p w14:paraId="329F4809" w14:textId="05A4B8E2" w:rsidR="008561AB" w:rsidRPr="00671551" w:rsidRDefault="008561AB" w:rsidP="008561AB">
            <w:pPr>
              <w:pStyle w:val="Default"/>
              <w:spacing w:line="240" w:lineRule="atLeast"/>
              <w:jc w:val="center"/>
              <w:rPr>
                <w:rFonts w:ascii="DecimaWE Rg" w:hAnsi="DecimaWE Rg" w:cs="Arial"/>
                <w:b/>
                <w:color w:val="auto"/>
                <w:sz w:val="22"/>
                <w:szCs w:val="22"/>
              </w:rPr>
            </w:pPr>
            <w:r w:rsidRPr="00671551">
              <w:rPr>
                <w:rFonts w:ascii="DecimaWE Rg" w:hAnsi="DecimaWE Rg" w:cs="Arial"/>
                <w:b/>
                <w:color w:val="auto"/>
                <w:sz w:val="22"/>
                <w:szCs w:val="22"/>
              </w:rPr>
              <w:t>Gravità</w:t>
            </w:r>
          </w:p>
        </w:tc>
        <w:tc>
          <w:tcPr>
            <w:tcW w:w="4536" w:type="dxa"/>
            <w:vAlign w:val="center"/>
          </w:tcPr>
          <w:p w14:paraId="608D33F8" w14:textId="4D197352" w:rsidR="008561AB" w:rsidRPr="00671551" w:rsidRDefault="008561AB" w:rsidP="008561AB">
            <w:pPr>
              <w:pStyle w:val="Default"/>
              <w:spacing w:line="240" w:lineRule="atLeast"/>
              <w:jc w:val="center"/>
              <w:rPr>
                <w:rFonts w:ascii="DecimaWE Rg" w:hAnsi="DecimaWE Rg" w:cs="Arial"/>
                <w:b/>
                <w:color w:val="auto"/>
                <w:sz w:val="22"/>
                <w:szCs w:val="22"/>
              </w:rPr>
            </w:pPr>
            <w:r w:rsidRPr="00671551">
              <w:rPr>
                <w:rFonts w:ascii="DecimaWE Rg" w:hAnsi="DecimaWE Rg" w:cs="Arial"/>
                <w:b/>
                <w:color w:val="auto"/>
                <w:sz w:val="22"/>
                <w:szCs w:val="22"/>
              </w:rPr>
              <w:t>Durata</w:t>
            </w:r>
          </w:p>
        </w:tc>
      </w:tr>
      <w:tr w:rsidR="00E973A4" w:rsidRPr="00671551" w14:paraId="00BE27F3" w14:textId="77777777" w:rsidTr="008561AB">
        <w:trPr>
          <w:cantSplit/>
          <w:trHeight w:val="1134"/>
        </w:trPr>
        <w:tc>
          <w:tcPr>
            <w:tcW w:w="1602" w:type="dxa"/>
            <w:textDirection w:val="btLr"/>
            <w:vAlign w:val="center"/>
          </w:tcPr>
          <w:p w14:paraId="163F2FF9" w14:textId="44D8CAFD" w:rsidR="00E973A4" w:rsidRPr="00671551" w:rsidRDefault="00E973A4" w:rsidP="00E973A4">
            <w:pPr>
              <w:pStyle w:val="Default"/>
              <w:spacing w:line="240" w:lineRule="atLeast"/>
              <w:ind w:left="113" w:right="113"/>
              <w:jc w:val="center"/>
              <w:rPr>
                <w:rFonts w:ascii="DecimaWE Rg" w:hAnsi="DecimaWE Rg" w:cs="Arial"/>
                <w:b/>
                <w:color w:val="auto"/>
                <w:sz w:val="22"/>
                <w:szCs w:val="22"/>
              </w:rPr>
            </w:pPr>
            <w:r w:rsidRPr="00671551">
              <w:rPr>
                <w:rFonts w:ascii="DecimaWE Rg" w:hAnsi="DecimaWE Rg" w:cs="Arial"/>
                <w:b/>
                <w:color w:val="auto"/>
                <w:sz w:val="22"/>
                <w:szCs w:val="22"/>
              </w:rPr>
              <w:t>Basso  pt.1</w:t>
            </w:r>
          </w:p>
        </w:tc>
        <w:tc>
          <w:tcPr>
            <w:tcW w:w="4394" w:type="dxa"/>
            <w:vAlign w:val="center"/>
          </w:tcPr>
          <w:p w14:paraId="6382087C" w14:textId="7CD48A5E" w:rsidR="00E973A4" w:rsidRPr="00671551" w:rsidRDefault="00E973A4" w:rsidP="00E973A4">
            <w:pPr>
              <w:pStyle w:val="Default"/>
              <w:spacing w:line="240" w:lineRule="atLeast"/>
              <w:jc w:val="center"/>
              <w:rPr>
                <w:rFonts w:ascii="DecimaWE Rg" w:hAnsi="DecimaWE Rg" w:cs="Arial"/>
                <w:color w:val="auto"/>
                <w:sz w:val="22"/>
                <w:szCs w:val="22"/>
              </w:rPr>
            </w:pPr>
            <w:r w:rsidRPr="00671551">
              <w:rPr>
                <w:rFonts w:ascii="DecimaWE Rg" w:hAnsi="DecimaWE Rg" w:cs="Arial"/>
                <w:color w:val="auto"/>
                <w:sz w:val="22"/>
                <w:szCs w:val="22"/>
              </w:rPr>
              <w:t>Costo ammesso</w:t>
            </w:r>
            <w:r>
              <w:rPr>
                <w:rFonts w:ascii="DecimaWE Rg" w:hAnsi="DecimaWE Rg" w:cs="Arial"/>
                <w:color w:val="auto"/>
                <w:sz w:val="22"/>
                <w:szCs w:val="22"/>
              </w:rPr>
              <w:t xml:space="preserve"> dell’operazione</w:t>
            </w:r>
          </w:p>
          <w:p w14:paraId="1120294B" w14:textId="754DEBC0" w:rsidR="00E973A4" w:rsidRPr="00671551" w:rsidRDefault="00E973A4" w:rsidP="00E973A4">
            <w:pPr>
              <w:pStyle w:val="Default"/>
              <w:spacing w:line="240" w:lineRule="atLeast"/>
              <w:jc w:val="center"/>
              <w:rPr>
                <w:rFonts w:ascii="DecimaWE Rg" w:hAnsi="DecimaWE Rg" w:cs="Arial"/>
                <w:color w:val="auto"/>
                <w:sz w:val="22"/>
                <w:szCs w:val="22"/>
              </w:rPr>
            </w:pPr>
            <w:r w:rsidRPr="00671551">
              <w:rPr>
                <w:rFonts w:ascii="DecimaWE Rg" w:hAnsi="DecimaWE Rg" w:cs="Arial"/>
                <w:color w:val="auto"/>
                <w:sz w:val="22"/>
                <w:szCs w:val="22"/>
              </w:rPr>
              <w:t xml:space="preserve"> X &lt; € 250.000</w:t>
            </w:r>
          </w:p>
        </w:tc>
        <w:tc>
          <w:tcPr>
            <w:tcW w:w="4394" w:type="dxa"/>
            <w:vAlign w:val="center"/>
          </w:tcPr>
          <w:p w14:paraId="19DCE0D0" w14:textId="008C6FC3" w:rsidR="00E973A4" w:rsidRPr="00671551" w:rsidRDefault="00E973A4" w:rsidP="00403FEA">
            <w:pPr>
              <w:pStyle w:val="Default"/>
              <w:spacing w:line="240" w:lineRule="atLeast"/>
              <w:rPr>
                <w:rFonts w:ascii="DecimaWE Rg" w:hAnsi="DecimaWE Rg" w:cs="Arial"/>
                <w:color w:val="auto"/>
                <w:sz w:val="22"/>
                <w:szCs w:val="22"/>
              </w:rPr>
            </w:pPr>
            <w:r w:rsidRPr="00231E70">
              <w:rPr>
                <w:rFonts w:ascii="DecimaWE Rg" w:hAnsi="DecimaWE Rg"/>
                <w:color w:val="auto"/>
                <w:sz w:val="22"/>
                <w:szCs w:val="22"/>
                <w:lang w:eastAsia="en-US"/>
              </w:rPr>
              <w:t>Costo ammesso per soli interventi in beni immobili &lt; € 100.000</w:t>
            </w:r>
            <w:r>
              <w:rPr>
                <w:rFonts w:ascii="DecimaWE Rg" w:hAnsi="DecimaWE Rg"/>
                <w:color w:val="auto"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4536" w:type="dxa"/>
            <w:vAlign w:val="center"/>
          </w:tcPr>
          <w:p w14:paraId="49A958BD" w14:textId="2FAEC8FC" w:rsidR="00E973A4" w:rsidRPr="00671551" w:rsidRDefault="00E973A4" w:rsidP="00E973A4">
            <w:pPr>
              <w:pStyle w:val="Default"/>
              <w:spacing w:line="240" w:lineRule="atLeast"/>
              <w:rPr>
                <w:rFonts w:ascii="DecimaWE Rg" w:hAnsi="DecimaWE Rg" w:cs="Arial"/>
                <w:color w:val="auto"/>
                <w:sz w:val="22"/>
                <w:szCs w:val="22"/>
              </w:rPr>
            </w:pPr>
            <w:r w:rsidRPr="00671551">
              <w:rPr>
                <w:rFonts w:ascii="DecimaWE Rg" w:hAnsi="DecimaWE Rg" w:cs="Arial"/>
                <w:color w:val="auto"/>
                <w:sz w:val="22"/>
                <w:szCs w:val="22"/>
              </w:rPr>
              <w:t>Mancato rispetto dell’impegno alla data di presentazione della domanda di pagamento a saldo</w:t>
            </w:r>
          </w:p>
        </w:tc>
      </w:tr>
      <w:tr w:rsidR="00E973A4" w:rsidRPr="00671551" w14:paraId="1F28E182" w14:textId="77777777" w:rsidTr="008561AB">
        <w:trPr>
          <w:cantSplit/>
          <w:trHeight w:val="835"/>
        </w:trPr>
        <w:tc>
          <w:tcPr>
            <w:tcW w:w="1602" w:type="dxa"/>
            <w:textDirection w:val="btLr"/>
            <w:vAlign w:val="center"/>
          </w:tcPr>
          <w:p w14:paraId="6B1397AE" w14:textId="1AD0E15C" w:rsidR="00E973A4" w:rsidRPr="00671551" w:rsidRDefault="00E973A4" w:rsidP="00E973A4">
            <w:pPr>
              <w:pStyle w:val="Default"/>
              <w:spacing w:line="240" w:lineRule="atLeast"/>
              <w:ind w:left="113" w:right="113"/>
              <w:jc w:val="center"/>
              <w:rPr>
                <w:rFonts w:ascii="DecimaWE Rg" w:hAnsi="DecimaWE Rg" w:cs="Arial"/>
                <w:b/>
                <w:color w:val="auto"/>
                <w:sz w:val="22"/>
                <w:szCs w:val="22"/>
              </w:rPr>
            </w:pPr>
            <w:r w:rsidRPr="00671551">
              <w:rPr>
                <w:rFonts w:ascii="DecimaWE Rg" w:hAnsi="DecimaWE Rg" w:cs="Arial"/>
                <w:b/>
                <w:color w:val="auto"/>
                <w:sz w:val="22"/>
                <w:szCs w:val="22"/>
              </w:rPr>
              <w:t xml:space="preserve">Medio </w:t>
            </w:r>
            <w:proofErr w:type="spellStart"/>
            <w:r w:rsidRPr="00671551">
              <w:rPr>
                <w:rFonts w:ascii="DecimaWE Rg" w:hAnsi="DecimaWE Rg" w:cs="Arial"/>
                <w:b/>
                <w:color w:val="auto"/>
                <w:sz w:val="22"/>
                <w:szCs w:val="22"/>
              </w:rPr>
              <w:t>pt</w:t>
            </w:r>
            <w:proofErr w:type="spellEnd"/>
            <w:r w:rsidRPr="00671551">
              <w:rPr>
                <w:rFonts w:ascii="DecimaWE Rg" w:hAnsi="DecimaWE Rg" w:cs="Arial"/>
                <w:b/>
                <w:color w:val="auto"/>
                <w:sz w:val="22"/>
                <w:szCs w:val="22"/>
              </w:rPr>
              <w:t>. 3</w:t>
            </w:r>
          </w:p>
        </w:tc>
        <w:tc>
          <w:tcPr>
            <w:tcW w:w="4394" w:type="dxa"/>
            <w:vAlign w:val="center"/>
          </w:tcPr>
          <w:p w14:paraId="1A84160B" w14:textId="17C6BCF2" w:rsidR="00E973A4" w:rsidRPr="00671551" w:rsidRDefault="00E973A4" w:rsidP="00E973A4">
            <w:pPr>
              <w:pStyle w:val="Default"/>
              <w:spacing w:line="240" w:lineRule="atLeast"/>
              <w:jc w:val="center"/>
              <w:rPr>
                <w:rFonts w:ascii="DecimaWE Rg" w:hAnsi="DecimaWE Rg" w:cs="Arial"/>
                <w:color w:val="auto"/>
                <w:sz w:val="22"/>
                <w:szCs w:val="22"/>
              </w:rPr>
            </w:pPr>
            <w:r w:rsidRPr="00671551">
              <w:rPr>
                <w:rFonts w:ascii="DecimaWE Rg" w:hAnsi="DecimaWE Rg" w:cs="Arial"/>
                <w:color w:val="auto"/>
                <w:sz w:val="22"/>
                <w:szCs w:val="22"/>
              </w:rPr>
              <w:t>Costo ammesso</w:t>
            </w:r>
            <w:r>
              <w:rPr>
                <w:rFonts w:ascii="DecimaWE Rg" w:hAnsi="DecimaWE Rg" w:cs="Arial"/>
                <w:color w:val="auto"/>
                <w:sz w:val="22"/>
                <w:szCs w:val="22"/>
              </w:rPr>
              <w:t xml:space="preserve"> dell’operazione</w:t>
            </w:r>
          </w:p>
          <w:p w14:paraId="69AECC65" w14:textId="5226186E" w:rsidR="00E973A4" w:rsidRPr="00671551" w:rsidRDefault="00E973A4" w:rsidP="00E973A4">
            <w:pPr>
              <w:pStyle w:val="Default"/>
              <w:spacing w:line="240" w:lineRule="atLeast"/>
              <w:jc w:val="center"/>
              <w:rPr>
                <w:rFonts w:ascii="DecimaWE Rg" w:hAnsi="DecimaWE Rg" w:cs="Arial"/>
                <w:color w:val="auto"/>
                <w:sz w:val="22"/>
                <w:szCs w:val="22"/>
              </w:rPr>
            </w:pPr>
            <w:r w:rsidRPr="00671551">
              <w:rPr>
                <w:rFonts w:ascii="DecimaWE Rg" w:hAnsi="DecimaWE Rg" w:cs="Arial"/>
                <w:color w:val="auto"/>
                <w:sz w:val="22"/>
                <w:szCs w:val="22"/>
              </w:rPr>
              <w:t xml:space="preserve"> € 250.000 ≤ X &lt; € 1.000.000</w:t>
            </w:r>
          </w:p>
        </w:tc>
        <w:tc>
          <w:tcPr>
            <w:tcW w:w="4394" w:type="dxa"/>
            <w:vAlign w:val="center"/>
          </w:tcPr>
          <w:p w14:paraId="71E424F7" w14:textId="24A658CC" w:rsidR="00E973A4" w:rsidRPr="00231E70" w:rsidRDefault="00E973A4" w:rsidP="00403FEA">
            <w:pPr>
              <w:pStyle w:val="Default"/>
              <w:spacing w:line="240" w:lineRule="atLeast"/>
              <w:rPr>
                <w:rFonts w:ascii="DecimaWE Rg" w:hAnsi="DecimaWE Rg" w:cs="Arial"/>
                <w:color w:val="auto"/>
                <w:sz w:val="22"/>
                <w:szCs w:val="22"/>
              </w:rPr>
            </w:pPr>
            <w:r w:rsidRPr="00231E70">
              <w:rPr>
                <w:rFonts w:ascii="DecimaWE Rg" w:hAnsi="DecimaWE Rg"/>
                <w:color w:val="auto"/>
                <w:sz w:val="22"/>
                <w:szCs w:val="22"/>
                <w:lang w:eastAsia="en-US"/>
              </w:rPr>
              <w:t>Costo ammesso per soli interventi in beni immobili compres</w:t>
            </w:r>
            <w:r w:rsidR="00403FEA" w:rsidRPr="00231E70">
              <w:rPr>
                <w:rFonts w:ascii="DecimaWE Rg" w:hAnsi="DecimaWE Rg"/>
                <w:color w:val="auto"/>
                <w:sz w:val="22"/>
                <w:szCs w:val="22"/>
                <w:lang w:eastAsia="en-US"/>
              </w:rPr>
              <w:t>o</w:t>
            </w:r>
            <w:r w:rsidRPr="00231E70">
              <w:rPr>
                <w:rFonts w:ascii="DecimaWE Rg" w:hAnsi="DecimaWE Rg"/>
                <w:color w:val="auto"/>
                <w:sz w:val="22"/>
                <w:szCs w:val="22"/>
                <w:lang w:eastAsia="en-US"/>
              </w:rPr>
              <w:t xml:space="preserve"> tra € 100.000,00 e € 200.000,00</w:t>
            </w:r>
            <w:r w:rsidR="00403FEA" w:rsidRPr="00231E70">
              <w:rPr>
                <w:rFonts w:ascii="DecimaWE Rg" w:hAnsi="DecimaWE Rg"/>
                <w:color w:val="auto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536" w:type="dxa"/>
            <w:vAlign w:val="center"/>
          </w:tcPr>
          <w:p w14:paraId="586B159C" w14:textId="2A2FD5DF" w:rsidR="00E973A4" w:rsidRPr="00671551" w:rsidRDefault="00E973A4" w:rsidP="00E973A4">
            <w:pPr>
              <w:pStyle w:val="Default"/>
              <w:spacing w:line="240" w:lineRule="atLeast"/>
              <w:rPr>
                <w:rFonts w:ascii="DecimaWE Rg" w:hAnsi="DecimaWE Rg" w:cs="Arial"/>
                <w:color w:val="auto"/>
                <w:sz w:val="22"/>
                <w:szCs w:val="22"/>
              </w:rPr>
            </w:pPr>
            <w:r w:rsidRPr="00671551">
              <w:rPr>
                <w:rFonts w:ascii="DecimaWE Rg" w:hAnsi="DecimaWE Rg" w:cs="Arial"/>
                <w:color w:val="auto"/>
                <w:sz w:val="22"/>
                <w:szCs w:val="22"/>
              </w:rPr>
              <w:t>Mancato rispetto dell’impegno alla data della verifica in situ o in loco</w:t>
            </w:r>
            <w:r w:rsidR="00403FEA">
              <w:rPr>
                <w:rFonts w:ascii="DecimaWE Rg" w:hAnsi="DecimaWE Rg" w:cs="Arial"/>
                <w:color w:val="auto"/>
                <w:sz w:val="22"/>
                <w:szCs w:val="22"/>
              </w:rPr>
              <w:t xml:space="preserve"> a saldo</w:t>
            </w:r>
            <w:r w:rsidRPr="00671551">
              <w:rPr>
                <w:rFonts w:ascii="DecimaWE Rg" w:hAnsi="DecimaWE Rg" w:cs="Arial"/>
                <w:color w:val="auto"/>
                <w:sz w:val="22"/>
                <w:szCs w:val="22"/>
              </w:rPr>
              <w:t>.</w:t>
            </w:r>
          </w:p>
        </w:tc>
      </w:tr>
      <w:tr w:rsidR="00E973A4" w:rsidRPr="00671551" w14:paraId="6EDE3C58" w14:textId="77777777" w:rsidTr="008561AB">
        <w:trPr>
          <w:cantSplit/>
          <w:trHeight w:val="974"/>
        </w:trPr>
        <w:tc>
          <w:tcPr>
            <w:tcW w:w="1602" w:type="dxa"/>
            <w:textDirection w:val="btLr"/>
            <w:vAlign w:val="center"/>
          </w:tcPr>
          <w:p w14:paraId="04199293" w14:textId="1CACE701" w:rsidR="00E973A4" w:rsidRPr="00671551" w:rsidRDefault="00E973A4" w:rsidP="00E973A4">
            <w:pPr>
              <w:pStyle w:val="Default"/>
              <w:spacing w:line="240" w:lineRule="atLeast"/>
              <w:ind w:left="113" w:right="113"/>
              <w:jc w:val="center"/>
              <w:rPr>
                <w:rFonts w:ascii="DecimaWE Rg" w:hAnsi="DecimaWE Rg" w:cs="Arial"/>
                <w:b/>
                <w:color w:val="auto"/>
                <w:sz w:val="22"/>
                <w:szCs w:val="22"/>
              </w:rPr>
            </w:pPr>
            <w:r w:rsidRPr="00671551">
              <w:rPr>
                <w:rFonts w:ascii="DecimaWE Rg" w:hAnsi="DecimaWE Rg" w:cs="Arial"/>
                <w:b/>
                <w:color w:val="auto"/>
                <w:sz w:val="22"/>
                <w:szCs w:val="22"/>
              </w:rPr>
              <w:t xml:space="preserve">Alto   </w:t>
            </w:r>
            <w:proofErr w:type="spellStart"/>
            <w:r w:rsidRPr="00671551">
              <w:rPr>
                <w:rFonts w:ascii="DecimaWE Rg" w:hAnsi="DecimaWE Rg" w:cs="Arial"/>
                <w:b/>
                <w:color w:val="auto"/>
                <w:sz w:val="22"/>
                <w:szCs w:val="22"/>
              </w:rPr>
              <w:t>pt</w:t>
            </w:r>
            <w:proofErr w:type="spellEnd"/>
            <w:r w:rsidRPr="00671551">
              <w:rPr>
                <w:rFonts w:ascii="DecimaWE Rg" w:hAnsi="DecimaWE Rg" w:cs="Arial"/>
                <w:b/>
                <w:color w:val="auto"/>
                <w:sz w:val="22"/>
                <w:szCs w:val="22"/>
              </w:rPr>
              <w:t>. 5</w:t>
            </w:r>
          </w:p>
        </w:tc>
        <w:tc>
          <w:tcPr>
            <w:tcW w:w="4394" w:type="dxa"/>
            <w:vAlign w:val="center"/>
          </w:tcPr>
          <w:p w14:paraId="0C3F5E7F" w14:textId="7CCD1630" w:rsidR="00E973A4" w:rsidRPr="00671551" w:rsidRDefault="00E973A4" w:rsidP="00E973A4">
            <w:pPr>
              <w:pStyle w:val="Default"/>
              <w:spacing w:line="240" w:lineRule="atLeast"/>
              <w:jc w:val="center"/>
              <w:rPr>
                <w:rFonts w:ascii="DecimaWE Rg" w:hAnsi="DecimaWE Rg" w:cs="Arial"/>
                <w:color w:val="auto"/>
                <w:sz w:val="22"/>
                <w:szCs w:val="22"/>
              </w:rPr>
            </w:pPr>
            <w:r w:rsidRPr="00671551">
              <w:rPr>
                <w:rFonts w:ascii="DecimaWE Rg" w:hAnsi="DecimaWE Rg" w:cs="Arial"/>
                <w:color w:val="auto"/>
                <w:sz w:val="22"/>
                <w:szCs w:val="22"/>
              </w:rPr>
              <w:t>Costo ammesso</w:t>
            </w:r>
            <w:r>
              <w:rPr>
                <w:rFonts w:ascii="DecimaWE Rg" w:hAnsi="DecimaWE Rg" w:cs="Arial"/>
                <w:color w:val="auto"/>
                <w:sz w:val="22"/>
                <w:szCs w:val="22"/>
              </w:rPr>
              <w:t xml:space="preserve"> dell’operazione</w:t>
            </w:r>
          </w:p>
          <w:p w14:paraId="6418B345" w14:textId="57C3C3E7" w:rsidR="00E973A4" w:rsidRPr="00671551" w:rsidRDefault="00E973A4" w:rsidP="00E973A4">
            <w:pPr>
              <w:pStyle w:val="Default"/>
              <w:spacing w:line="240" w:lineRule="atLeast"/>
              <w:jc w:val="center"/>
              <w:rPr>
                <w:rFonts w:ascii="DecimaWE Rg" w:hAnsi="DecimaWE Rg" w:cs="Arial"/>
                <w:color w:val="auto"/>
                <w:sz w:val="22"/>
                <w:szCs w:val="22"/>
              </w:rPr>
            </w:pPr>
            <w:r w:rsidRPr="00671551">
              <w:rPr>
                <w:rFonts w:ascii="DecimaWE Rg" w:hAnsi="DecimaWE Rg" w:cs="Arial"/>
                <w:color w:val="auto"/>
                <w:sz w:val="22"/>
                <w:szCs w:val="22"/>
              </w:rPr>
              <w:t xml:space="preserve"> X ≥ € 1.000.000</w:t>
            </w:r>
          </w:p>
        </w:tc>
        <w:tc>
          <w:tcPr>
            <w:tcW w:w="4394" w:type="dxa"/>
            <w:vAlign w:val="center"/>
          </w:tcPr>
          <w:p w14:paraId="22A23BCE" w14:textId="320B0360" w:rsidR="00E973A4" w:rsidRPr="00231E70" w:rsidRDefault="00E973A4" w:rsidP="00403FEA">
            <w:pPr>
              <w:pStyle w:val="Default"/>
              <w:spacing w:line="240" w:lineRule="atLeast"/>
              <w:rPr>
                <w:rFonts w:ascii="DecimaWE Rg" w:hAnsi="DecimaWE Rg" w:cs="Arial"/>
                <w:color w:val="auto"/>
                <w:sz w:val="22"/>
                <w:szCs w:val="22"/>
              </w:rPr>
            </w:pPr>
            <w:r w:rsidRPr="00231E70">
              <w:rPr>
                <w:rFonts w:ascii="DecimaWE Rg" w:hAnsi="DecimaWE Rg"/>
                <w:color w:val="auto"/>
                <w:sz w:val="22"/>
                <w:szCs w:val="22"/>
                <w:lang w:eastAsia="en-US"/>
              </w:rPr>
              <w:t>Costo ammesso per soli interventi in beni immobili &gt; € 200.000,00</w:t>
            </w:r>
            <w:r w:rsidR="00403FEA" w:rsidRPr="00231E70">
              <w:rPr>
                <w:rFonts w:ascii="DecimaWE Rg" w:hAnsi="DecimaWE Rg"/>
                <w:color w:val="auto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536" w:type="dxa"/>
            <w:vAlign w:val="center"/>
          </w:tcPr>
          <w:p w14:paraId="44DD0A3A" w14:textId="44F728C1" w:rsidR="00E973A4" w:rsidRPr="00671551" w:rsidRDefault="00E973A4" w:rsidP="00E973A4">
            <w:pPr>
              <w:pStyle w:val="Default"/>
              <w:spacing w:line="240" w:lineRule="atLeast"/>
              <w:rPr>
                <w:rFonts w:ascii="DecimaWE Rg" w:hAnsi="DecimaWE Rg" w:cs="Arial"/>
                <w:color w:val="auto"/>
                <w:sz w:val="22"/>
                <w:szCs w:val="22"/>
              </w:rPr>
            </w:pPr>
            <w:r w:rsidRPr="00671551">
              <w:rPr>
                <w:rFonts w:ascii="DecimaWE Rg" w:hAnsi="DecimaWE Rg" w:cs="Arial"/>
                <w:color w:val="auto"/>
                <w:sz w:val="22"/>
                <w:szCs w:val="22"/>
              </w:rPr>
              <w:t>Mancato aggiornamento del fascicolo aziendale entro 30 giorni dal sollecito formale da parte dell’Ufficio attuatore</w:t>
            </w:r>
          </w:p>
        </w:tc>
      </w:tr>
    </w:tbl>
    <w:p w14:paraId="41DC8E30" w14:textId="4994AC3A" w:rsidR="00255DD7" w:rsidRDefault="00255DD7"/>
    <w:p w14:paraId="67A01897" w14:textId="77777777" w:rsidR="000950E0" w:rsidRPr="00671551" w:rsidRDefault="000950E0"/>
    <w:tbl>
      <w:tblPr>
        <w:tblW w:w="798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53"/>
        <w:gridCol w:w="3827"/>
      </w:tblGrid>
      <w:tr w:rsidR="00671551" w:rsidRPr="00671551" w14:paraId="6DAD6259" w14:textId="77777777" w:rsidTr="001D11EE">
        <w:trPr>
          <w:cantSplit/>
          <w:trHeight w:val="686"/>
          <w:jc w:val="center"/>
        </w:trPr>
        <w:tc>
          <w:tcPr>
            <w:tcW w:w="4153" w:type="dxa"/>
            <w:vAlign w:val="center"/>
          </w:tcPr>
          <w:p w14:paraId="5C41EB27" w14:textId="77777777" w:rsidR="00255DD7" w:rsidRPr="00671551" w:rsidRDefault="00621812" w:rsidP="001D11EE">
            <w:pPr>
              <w:pStyle w:val="Default"/>
              <w:spacing w:line="240" w:lineRule="atLeast"/>
              <w:jc w:val="center"/>
              <w:rPr>
                <w:rFonts w:ascii="DecimaWE Rg" w:hAnsi="DecimaWE Rg"/>
                <w:b/>
                <w:color w:val="auto"/>
              </w:rPr>
            </w:pPr>
            <w:r w:rsidRPr="00671551">
              <w:rPr>
                <w:rFonts w:ascii="DecimaWE Rg" w:hAnsi="DecimaWE Rg"/>
                <w:color w:val="auto"/>
              </w:rPr>
              <w:br w:type="page"/>
            </w:r>
            <w:r w:rsidR="001D11EE" w:rsidRPr="00671551">
              <w:rPr>
                <w:rFonts w:ascii="DecimaWE Rg" w:hAnsi="DecimaWE Rg"/>
                <w:b/>
                <w:color w:val="auto"/>
              </w:rPr>
              <w:t xml:space="preserve">PUNTEGGIO </w:t>
            </w:r>
          </w:p>
          <w:p w14:paraId="2774E715" w14:textId="58109DCB" w:rsidR="001D11EE" w:rsidRPr="00671551" w:rsidRDefault="001D11EE" w:rsidP="001D11EE">
            <w:pPr>
              <w:pStyle w:val="Default"/>
              <w:spacing w:line="240" w:lineRule="atLeast"/>
              <w:jc w:val="center"/>
              <w:rPr>
                <w:rFonts w:ascii="DecimaWE Rg" w:hAnsi="DecimaWE Rg" w:cs="Arial"/>
                <w:b/>
                <w:color w:val="auto"/>
                <w:sz w:val="22"/>
                <w:szCs w:val="22"/>
              </w:rPr>
            </w:pPr>
            <w:r w:rsidRPr="00671551">
              <w:rPr>
                <w:rFonts w:ascii="DecimaWE Rg" w:hAnsi="DecimaWE Rg"/>
                <w:color w:val="auto"/>
              </w:rPr>
              <w:t>(media aritmetica dei livelli di infrazione)</w:t>
            </w:r>
          </w:p>
        </w:tc>
        <w:tc>
          <w:tcPr>
            <w:tcW w:w="3827" w:type="dxa"/>
            <w:vAlign w:val="center"/>
          </w:tcPr>
          <w:p w14:paraId="4AD1CCDF" w14:textId="6D9343B5" w:rsidR="00255DD7" w:rsidRPr="00671551" w:rsidRDefault="001D11EE" w:rsidP="0066155E">
            <w:pPr>
              <w:pStyle w:val="Default"/>
              <w:spacing w:line="240" w:lineRule="atLeast"/>
              <w:jc w:val="center"/>
              <w:rPr>
                <w:rFonts w:ascii="DecimaWE Rg" w:hAnsi="DecimaWE Rg" w:cs="Arial"/>
                <w:b/>
                <w:color w:val="auto"/>
                <w:sz w:val="22"/>
                <w:szCs w:val="22"/>
              </w:rPr>
            </w:pPr>
            <w:r w:rsidRPr="00671551">
              <w:rPr>
                <w:rFonts w:ascii="DecimaWE Rg" w:hAnsi="DecimaWE Rg" w:cs="Arial"/>
                <w:b/>
                <w:color w:val="auto"/>
                <w:sz w:val="22"/>
                <w:szCs w:val="22"/>
              </w:rPr>
              <w:t>PERCENTUALE DI RIDUZIONE DELL’AIUTO</w:t>
            </w:r>
          </w:p>
        </w:tc>
      </w:tr>
      <w:tr w:rsidR="00671551" w:rsidRPr="00671551" w14:paraId="4635BDD6" w14:textId="77777777" w:rsidTr="001D11EE">
        <w:trPr>
          <w:cantSplit/>
          <w:trHeight w:val="696"/>
          <w:jc w:val="center"/>
        </w:trPr>
        <w:tc>
          <w:tcPr>
            <w:tcW w:w="4153" w:type="dxa"/>
            <w:vAlign w:val="center"/>
          </w:tcPr>
          <w:p w14:paraId="159CD001" w14:textId="671F5FD6" w:rsidR="00255DD7" w:rsidRPr="00671551" w:rsidRDefault="001D11EE" w:rsidP="001D11EE">
            <w:pPr>
              <w:pStyle w:val="Default"/>
              <w:spacing w:line="240" w:lineRule="atLeast"/>
              <w:jc w:val="center"/>
              <w:rPr>
                <w:rFonts w:ascii="DecimaWE Rg" w:hAnsi="DecimaWE Rg" w:cs="Arial"/>
                <w:color w:val="auto"/>
                <w:sz w:val="22"/>
                <w:szCs w:val="22"/>
              </w:rPr>
            </w:pPr>
            <w:r w:rsidRPr="00671551">
              <w:rPr>
                <w:rFonts w:ascii="DecimaWE Rg" w:hAnsi="DecimaWE Rg" w:cs="Arial"/>
                <w:color w:val="auto"/>
                <w:sz w:val="22"/>
                <w:szCs w:val="22"/>
              </w:rPr>
              <w:t xml:space="preserve">1,00 ≤ </w:t>
            </w:r>
            <w:r w:rsidR="00255DD7" w:rsidRPr="00671551">
              <w:rPr>
                <w:rFonts w:ascii="DecimaWE Rg" w:hAnsi="DecimaWE Rg" w:cs="Arial"/>
                <w:color w:val="auto"/>
                <w:sz w:val="22"/>
                <w:szCs w:val="22"/>
              </w:rPr>
              <w:t xml:space="preserve">X &lt; </w:t>
            </w:r>
            <w:r w:rsidRPr="00671551">
              <w:rPr>
                <w:rFonts w:ascii="DecimaWE Rg" w:hAnsi="DecimaWE Rg" w:cs="Arial"/>
                <w:color w:val="auto"/>
                <w:sz w:val="22"/>
                <w:szCs w:val="22"/>
              </w:rPr>
              <w:t>3,00</w:t>
            </w:r>
          </w:p>
        </w:tc>
        <w:tc>
          <w:tcPr>
            <w:tcW w:w="3827" w:type="dxa"/>
            <w:vAlign w:val="center"/>
          </w:tcPr>
          <w:p w14:paraId="3BE473A8" w14:textId="7FBF47B8" w:rsidR="00255DD7" w:rsidRPr="00671551" w:rsidRDefault="001D11EE" w:rsidP="001D11EE">
            <w:pPr>
              <w:pStyle w:val="Default"/>
              <w:spacing w:line="240" w:lineRule="atLeast"/>
              <w:jc w:val="center"/>
              <w:rPr>
                <w:rFonts w:ascii="DecimaWE Rg" w:hAnsi="DecimaWE Rg" w:cs="Arial"/>
                <w:color w:val="auto"/>
                <w:sz w:val="22"/>
                <w:szCs w:val="22"/>
              </w:rPr>
            </w:pPr>
            <w:r w:rsidRPr="00671551">
              <w:rPr>
                <w:rFonts w:ascii="DecimaWE Rg" w:hAnsi="DecimaWE Rg" w:cs="Arial"/>
                <w:color w:val="auto"/>
                <w:sz w:val="22"/>
                <w:szCs w:val="22"/>
              </w:rPr>
              <w:t>3%</w:t>
            </w:r>
          </w:p>
        </w:tc>
      </w:tr>
      <w:tr w:rsidR="00671551" w:rsidRPr="00671551" w14:paraId="7D4D3698" w14:textId="77777777" w:rsidTr="001D11EE">
        <w:trPr>
          <w:cantSplit/>
          <w:trHeight w:val="692"/>
          <w:jc w:val="center"/>
        </w:trPr>
        <w:tc>
          <w:tcPr>
            <w:tcW w:w="4153" w:type="dxa"/>
            <w:vAlign w:val="center"/>
          </w:tcPr>
          <w:p w14:paraId="46BA211A" w14:textId="46D68435" w:rsidR="001D11EE" w:rsidRPr="00671551" w:rsidRDefault="001D11EE" w:rsidP="0066155E">
            <w:pPr>
              <w:pStyle w:val="Default"/>
              <w:spacing w:line="240" w:lineRule="atLeast"/>
              <w:jc w:val="center"/>
              <w:rPr>
                <w:rFonts w:ascii="DecimaWE Rg" w:hAnsi="DecimaWE Rg" w:cs="Arial"/>
                <w:color w:val="auto"/>
                <w:sz w:val="22"/>
                <w:szCs w:val="22"/>
              </w:rPr>
            </w:pPr>
            <w:r w:rsidRPr="00671551">
              <w:rPr>
                <w:rFonts w:ascii="DecimaWE Rg" w:hAnsi="DecimaWE Rg" w:cs="Arial"/>
                <w:color w:val="auto"/>
                <w:sz w:val="22"/>
                <w:szCs w:val="22"/>
              </w:rPr>
              <w:t>3,00 ≤ X &lt; 4,00</w:t>
            </w:r>
          </w:p>
        </w:tc>
        <w:tc>
          <w:tcPr>
            <w:tcW w:w="3827" w:type="dxa"/>
            <w:vAlign w:val="center"/>
          </w:tcPr>
          <w:p w14:paraId="6D94B769" w14:textId="55E76D0C" w:rsidR="001D11EE" w:rsidRPr="00671551" w:rsidRDefault="001D11EE" w:rsidP="001D11EE">
            <w:pPr>
              <w:pStyle w:val="Default"/>
              <w:spacing w:line="240" w:lineRule="atLeast"/>
              <w:jc w:val="center"/>
              <w:rPr>
                <w:rFonts w:ascii="DecimaWE Rg" w:hAnsi="DecimaWE Rg" w:cs="Arial"/>
                <w:color w:val="auto"/>
                <w:sz w:val="22"/>
                <w:szCs w:val="22"/>
              </w:rPr>
            </w:pPr>
            <w:r w:rsidRPr="00671551">
              <w:rPr>
                <w:rFonts w:ascii="DecimaWE Rg" w:hAnsi="DecimaWE Rg" w:cs="Arial"/>
                <w:color w:val="auto"/>
                <w:sz w:val="22"/>
                <w:szCs w:val="22"/>
              </w:rPr>
              <w:t>4%</w:t>
            </w:r>
          </w:p>
        </w:tc>
      </w:tr>
      <w:tr w:rsidR="00671551" w:rsidRPr="00671551" w14:paraId="0D6DFE91" w14:textId="77777777" w:rsidTr="001D11EE">
        <w:trPr>
          <w:cantSplit/>
          <w:trHeight w:val="560"/>
          <w:jc w:val="center"/>
        </w:trPr>
        <w:tc>
          <w:tcPr>
            <w:tcW w:w="4153" w:type="dxa"/>
            <w:vAlign w:val="center"/>
          </w:tcPr>
          <w:p w14:paraId="0DED2880" w14:textId="208AB8AA" w:rsidR="001D11EE" w:rsidRPr="00671551" w:rsidRDefault="001D11EE" w:rsidP="0066155E">
            <w:pPr>
              <w:pStyle w:val="Default"/>
              <w:spacing w:line="240" w:lineRule="atLeast"/>
              <w:jc w:val="center"/>
              <w:rPr>
                <w:rFonts w:ascii="DecimaWE Rg" w:hAnsi="DecimaWE Rg" w:cs="Arial"/>
                <w:color w:val="auto"/>
                <w:sz w:val="22"/>
                <w:szCs w:val="22"/>
              </w:rPr>
            </w:pPr>
            <w:r w:rsidRPr="00671551">
              <w:rPr>
                <w:rFonts w:ascii="DecimaWE Rg" w:hAnsi="DecimaWE Rg" w:cs="Arial"/>
                <w:color w:val="auto"/>
                <w:sz w:val="22"/>
                <w:szCs w:val="22"/>
              </w:rPr>
              <w:t>X ≥ 4,00</w:t>
            </w:r>
          </w:p>
        </w:tc>
        <w:tc>
          <w:tcPr>
            <w:tcW w:w="3827" w:type="dxa"/>
            <w:vAlign w:val="center"/>
          </w:tcPr>
          <w:p w14:paraId="5E376015" w14:textId="612B0EB0" w:rsidR="001D11EE" w:rsidRPr="00671551" w:rsidRDefault="001D11EE" w:rsidP="001D11EE">
            <w:pPr>
              <w:pStyle w:val="Default"/>
              <w:spacing w:line="240" w:lineRule="atLeast"/>
              <w:jc w:val="center"/>
              <w:rPr>
                <w:rFonts w:ascii="DecimaWE Rg" w:hAnsi="DecimaWE Rg" w:cs="Arial"/>
                <w:color w:val="auto"/>
                <w:sz w:val="22"/>
                <w:szCs w:val="22"/>
              </w:rPr>
            </w:pPr>
            <w:r w:rsidRPr="00671551">
              <w:rPr>
                <w:rFonts w:ascii="DecimaWE Rg" w:hAnsi="DecimaWE Rg" w:cs="Arial"/>
                <w:color w:val="auto"/>
                <w:sz w:val="22"/>
                <w:szCs w:val="22"/>
              </w:rPr>
              <w:t>5%</w:t>
            </w:r>
          </w:p>
        </w:tc>
      </w:tr>
      <w:tr w:rsidR="001D11EE" w:rsidRPr="00671551" w14:paraId="60B9FB87" w14:textId="77777777" w:rsidTr="001D11EE">
        <w:trPr>
          <w:cantSplit/>
          <w:trHeight w:val="554"/>
          <w:jc w:val="center"/>
        </w:trPr>
        <w:tc>
          <w:tcPr>
            <w:tcW w:w="4153" w:type="dxa"/>
            <w:vAlign w:val="center"/>
          </w:tcPr>
          <w:p w14:paraId="7876D139" w14:textId="5AF3A9F5" w:rsidR="001D11EE" w:rsidRPr="00671551" w:rsidRDefault="001D11EE" w:rsidP="0066155E">
            <w:pPr>
              <w:pStyle w:val="Default"/>
              <w:spacing w:line="240" w:lineRule="atLeast"/>
              <w:jc w:val="center"/>
              <w:rPr>
                <w:rFonts w:ascii="DecimaWE Rg" w:hAnsi="DecimaWE Rg" w:cs="Arial"/>
                <w:color w:val="auto"/>
                <w:sz w:val="22"/>
                <w:szCs w:val="22"/>
              </w:rPr>
            </w:pPr>
            <w:r w:rsidRPr="00671551">
              <w:rPr>
                <w:rFonts w:ascii="DecimaWE Rg" w:hAnsi="DecimaWE Rg" w:cs="Arial"/>
                <w:color w:val="auto"/>
                <w:sz w:val="22"/>
                <w:szCs w:val="22"/>
              </w:rPr>
              <w:t>X = 5 con ripetizione dell’inadempienza</w:t>
            </w:r>
          </w:p>
        </w:tc>
        <w:tc>
          <w:tcPr>
            <w:tcW w:w="3827" w:type="dxa"/>
            <w:vAlign w:val="center"/>
          </w:tcPr>
          <w:p w14:paraId="01457584" w14:textId="50483179" w:rsidR="001D11EE" w:rsidRPr="00671551" w:rsidRDefault="001D11EE" w:rsidP="0066155E">
            <w:pPr>
              <w:pStyle w:val="Default"/>
              <w:spacing w:line="240" w:lineRule="atLeast"/>
              <w:rPr>
                <w:rFonts w:ascii="DecimaWE Rg" w:hAnsi="DecimaWE Rg" w:cs="Arial"/>
                <w:color w:val="auto"/>
                <w:sz w:val="22"/>
                <w:szCs w:val="22"/>
              </w:rPr>
            </w:pPr>
            <w:r w:rsidRPr="00671551">
              <w:rPr>
                <w:rFonts w:ascii="DecimaWE Rg" w:hAnsi="DecimaWE Rg" w:cs="Arial"/>
                <w:color w:val="auto"/>
                <w:sz w:val="22"/>
                <w:szCs w:val="22"/>
              </w:rPr>
              <w:t>Decadenza e recupero integrale del sostegno</w:t>
            </w:r>
          </w:p>
        </w:tc>
      </w:tr>
    </w:tbl>
    <w:p w14:paraId="6D6D8A1E" w14:textId="6700E034" w:rsidR="00621812" w:rsidRPr="00671551" w:rsidRDefault="00621812" w:rsidP="00621812">
      <w:pPr>
        <w:rPr>
          <w:rFonts w:ascii="DecimaWE Rg" w:hAnsi="DecimaWE Rg"/>
        </w:rPr>
      </w:pPr>
    </w:p>
    <w:p w14:paraId="08751E97" w14:textId="18F0FE06" w:rsidR="00C36E3D" w:rsidRPr="00671551" w:rsidRDefault="00C36E3D" w:rsidP="00A05C36">
      <w:pPr>
        <w:spacing w:line="360" w:lineRule="auto"/>
        <w:rPr>
          <w:rFonts w:ascii="DecimaWE Rg" w:hAnsi="DecimaWE Rg"/>
        </w:rPr>
      </w:pPr>
    </w:p>
    <w:sectPr w:rsidR="00C36E3D" w:rsidRPr="00671551" w:rsidSect="00A05C36">
      <w:footerReference w:type="default" r:id="rId12"/>
      <w:pgSz w:w="16838" w:h="11906" w:orient="landscape"/>
      <w:pgMar w:top="1134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6AE1A3" w14:textId="77777777" w:rsidR="00565641" w:rsidRDefault="00565641" w:rsidP="00EC4493">
      <w:r>
        <w:separator/>
      </w:r>
    </w:p>
  </w:endnote>
  <w:endnote w:type="continuationSeparator" w:id="0">
    <w:p w14:paraId="44E0A21F" w14:textId="77777777" w:rsidR="00565641" w:rsidRDefault="00565641" w:rsidP="00EC4493">
      <w:r>
        <w:continuationSeparator/>
      </w:r>
    </w:p>
  </w:endnote>
  <w:endnote w:type="continuationNotice" w:id="1">
    <w:p w14:paraId="51FD1A9A" w14:textId="77777777" w:rsidR="00565641" w:rsidRDefault="0056564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cimaWE Rg">
    <w:altName w:val="Times New Roman"/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cimaUNI Rg">
    <w:panose1 w:val="00000000000000000000"/>
    <w:charset w:val="00"/>
    <w:family w:val="modern"/>
    <w:notTrueType/>
    <w:pitch w:val="variable"/>
    <w:sig w:usb0="800000AF" w:usb1="5000205B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UAlbertina">
    <w:altName w:val="MS PMincho"/>
    <w:panose1 w:val="00000000000000000000"/>
    <w:charset w:val="00"/>
    <w:family w:val="auto"/>
    <w:notTrueType/>
    <w:pitch w:val="default"/>
    <w:sig w:usb0="00000000" w:usb1="08070000" w:usb2="00000010" w:usb3="00000000" w:csb0="0002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616953" w14:textId="423972A8" w:rsidR="00565641" w:rsidRPr="0075062C" w:rsidRDefault="00565641">
    <w:pPr>
      <w:pStyle w:val="Pidipagina"/>
      <w:jc w:val="right"/>
      <w:rPr>
        <w:rFonts w:ascii="DecimaWE Rg" w:hAnsi="DecimaWE Rg"/>
      </w:rPr>
    </w:pPr>
    <w:r w:rsidRPr="0075062C">
      <w:rPr>
        <w:rFonts w:ascii="DecimaWE Rg" w:hAnsi="DecimaWE Rg"/>
      </w:rPr>
      <w:fldChar w:fldCharType="begin"/>
    </w:r>
    <w:r w:rsidRPr="0075062C">
      <w:rPr>
        <w:rFonts w:ascii="DecimaWE Rg" w:hAnsi="DecimaWE Rg"/>
      </w:rPr>
      <w:instrText>PAGE   \* MERGEFORMAT</w:instrText>
    </w:r>
    <w:r w:rsidRPr="0075062C">
      <w:rPr>
        <w:rFonts w:ascii="DecimaWE Rg" w:hAnsi="DecimaWE Rg"/>
      </w:rPr>
      <w:fldChar w:fldCharType="separate"/>
    </w:r>
    <w:r w:rsidR="00A05C36">
      <w:rPr>
        <w:rFonts w:ascii="DecimaWE Rg" w:hAnsi="DecimaWE Rg"/>
        <w:noProof/>
      </w:rPr>
      <w:t>3</w:t>
    </w:r>
    <w:r w:rsidRPr="0075062C">
      <w:rPr>
        <w:rFonts w:ascii="DecimaWE Rg" w:hAnsi="DecimaWE Rg"/>
      </w:rPr>
      <w:fldChar w:fldCharType="end"/>
    </w:r>
  </w:p>
  <w:p w14:paraId="44616954" w14:textId="77777777" w:rsidR="00565641" w:rsidRDefault="0056564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0349E0" w14:textId="77777777" w:rsidR="00565641" w:rsidRDefault="00565641" w:rsidP="00EC4493">
      <w:r>
        <w:separator/>
      </w:r>
    </w:p>
  </w:footnote>
  <w:footnote w:type="continuationSeparator" w:id="0">
    <w:p w14:paraId="4F7097A6" w14:textId="77777777" w:rsidR="00565641" w:rsidRDefault="00565641" w:rsidP="00EC4493">
      <w:r>
        <w:continuationSeparator/>
      </w:r>
    </w:p>
  </w:footnote>
  <w:footnote w:type="continuationNotice" w:id="1">
    <w:p w14:paraId="3C2A1CBF" w14:textId="77777777" w:rsidR="00565641" w:rsidRDefault="0056564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D108C7E6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1A410A8"/>
    <w:multiLevelType w:val="hybridMultilevel"/>
    <w:tmpl w:val="2C60E12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828E884">
      <w:numFmt w:val="bullet"/>
      <w:lvlText w:val="-"/>
      <w:lvlJc w:val="left"/>
      <w:pPr>
        <w:ind w:left="1440" w:hanging="360"/>
      </w:pPr>
      <w:rPr>
        <w:rFonts w:ascii="DecimaWE Rg" w:eastAsia="Times New Roman" w:hAnsi="DecimaWE Rg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2FC251B"/>
    <w:multiLevelType w:val="hybridMultilevel"/>
    <w:tmpl w:val="54ACC116"/>
    <w:lvl w:ilvl="0" w:tplc="04100017">
      <w:start w:val="1"/>
      <w:numFmt w:val="lowerLetter"/>
      <w:lvlText w:val="%1)"/>
      <w:lvlJc w:val="left"/>
      <w:pPr>
        <w:ind w:left="786" w:hanging="360"/>
      </w:pPr>
    </w:lvl>
    <w:lvl w:ilvl="1" w:tplc="DBDC0442">
      <w:start w:val="1"/>
      <w:numFmt w:val="decimal"/>
      <w:lvlText w:val="%2."/>
      <w:lvlJc w:val="left"/>
      <w:pPr>
        <w:ind w:left="1506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47D6AC9"/>
    <w:multiLevelType w:val="hybridMultilevel"/>
    <w:tmpl w:val="E6A2931A"/>
    <w:lvl w:ilvl="0" w:tplc="47E207CE">
      <w:start w:val="1"/>
      <w:numFmt w:val="bullet"/>
      <w:pStyle w:val="Puntoelencoesterno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sz w:val="22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E02FF9"/>
    <w:multiLevelType w:val="hybridMultilevel"/>
    <w:tmpl w:val="23D88740"/>
    <w:lvl w:ilvl="0" w:tplc="04100017">
      <w:start w:val="1"/>
      <w:numFmt w:val="lowerLetter"/>
      <w:lvlText w:val="%1)"/>
      <w:lvlJc w:val="left"/>
      <w:pPr>
        <w:ind w:left="1364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08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80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52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24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96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68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0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124" w:hanging="180"/>
      </w:pPr>
      <w:rPr>
        <w:rFonts w:cs="Times New Roman"/>
      </w:rPr>
    </w:lvl>
  </w:abstractNum>
  <w:abstractNum w:abstractNumId="5" w15:restartNumberingAfterBreak="0">
    <w:nsid w:val="04E62DAF"/>
    <w:multiLevelType w:val="hybridMultilevel"/>
    <w:tmpl w:val="824ADD78"/>
    <w:lvl w:ilvl="0" w:tplc="04100017">
      <w:start w:val="1"/>
      <w:numFmt w:val="lowerLetter"/>
      <w:lvlText w:val="%1)"/>
      <w:lvlJc w:val="left"/>
      <w:pPr>
        <w:ind w:left="644" w:hanging="360"/>
      </w:pPr>
    </w:lvl>
    <w:lvl w:ilvl="1" w:tplc="04100017">
      <w:start w:val="1"/>
      <w:numFmt w:val="lowerLetter"/>
      <w:lvlText w:val="%2)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55001B5"/>
    <w:multiLevelType w:val="hybridMultilevel"/>
    <w:tmpl w:val="8D78B018"/>
    <w:lvl w:ilvl="0" w:tplc="04100017">
      <w:start w:val="1"/>
      <w:numFmt w:val="lowerLetter"/>
      <w:lvlText w:val="%1)"/>
      <w:lvlJc w:val="left"/>
      <w:pPr>
        <w:ind w:left="1353" w:hanging="360"/>
      </w:pPr>
      <w:rPr>
        <w:rFonts w:cs="Times New Roman" w:hint="default"/>
      </w:rPr>
    </w:lvl>
    <w:lvl w:ilvl="1" w:tplc="FF04DAD4">
      <w:start w:val="1"/>
      <w:numFmt w:val="upp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3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5814908"/>
    <w:multiLevelType w:val="hybridMultilevel"/>
    <w:tmpl w:val="E9D67088"/>
    <w:lvl w:ilvl="0" w:tplc="0E58C304">
      <w:start w:val="1"/>
      <w:numFmt w:val="lowerLetter"/>
      <w:lvlText w:val="%1)"/>
      <w:lvlJc w:val="left"/>
      <w:pPr>
        <w:ind w:left="1277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99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71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43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15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877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59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31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037" w:hanging="180"/>
      </w:pPr>
      <w:rPr>
        <w:rFonts w:cs="Times New Roman"/>
      </w:rPr>
    </w:lvl>
  </w:abstractNum>
  <w:abstractNum w:abstractNumId="8" w15:restartNumberingAfterBreak="0">
    <w:nsid w:val="09302B2E"/>
    <w:multiLevelType w:val="hybridMultilevel"/>
    <w:tmpl w:val="A4640866"/>
    <w:lvl w:ilvl="0" w:tplc="223CA814">
      <w:start w:val="1"/>
      <w:numFmt w:val="bullet"/>
      <w:pStyle w:val="ELTRATTIILIVMISU"/>
      <w:lvlText w:val="-"/>
      <w:lvlJc w:val="left"/>
      <w:pPr>
        <w:ind w:left="1434" w:hanging="360"/>
      </w:pPr>
      <w:rPr>
        <w:rFonts w:ascii="DecimaWE Rg" w:hAnsi="DecimaWE Rg" w:hint="default"/>
      </w:rPr>
    </w:lvl>
    <w:lvl w:ilvl="1" w:tplc="0410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9" w15:restartNumberingAfterBreak="0">
    <w:nsid w:val="0C264FD8"/>
    <w:multiLevelType w:val="hybridMultilevel"/>
    <w:tmpl w:val="89AAE68A"/>
    <w:lvl w:ilvl="0" w:tplc="13D4EF40">
      <w:start w:val="1"/>
      <w:numFmt w:val="bullet"/>
      <w:pStyle w:val="ELENCOTRATTINIILIV"/>
      <w:lvlText w:val="-"/>
      <w:lvlJc w:val="left"/>
      <w:pPr>
        <w:ind w:left="720" w:hanging="360"/>
      </w:pPr>
      <w:rPr>
        <w:rFonts w:ascii="DecimaWE Rg" w:hAnsi="DecimaWE Rg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E83BEF"/>
    <w:multiLevelType w:val="hybridMultilevel"/>
    <w:tmpl w:val="13EE199C"/>
    <w:lvl w:ilvl="0" w:tplc="04100017">
      <w:start w:val="5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0FF3EB8"/>
    <w:multiLevelType w:val="hybridMultilevel"/>
    <w:tmpl w:val="A7A6F76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7">
      <w:start w:val="1"/>
      <w:numFmt w:val="lowerLetter"/>
      <w:lvlText w:val="%3)"/>
      <w:lvlJc w:val="lef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951A67"/>
    <w:multiLevelType w:val="hybridMultilevel"/>
    <w:tmpl w:val="22EE8828"/>
    <w:lvl w:ilvl="0" w:tplc="04100017">
      <w:start w:val="1"/>
      <w:numFmt w:val="decimal"/>
      <w:pStyle w:val="TESTONUMERO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8A10606"/>
    <w:multiLevelType w:val="hybridMultilevel"/>
    <w:tmpl w:val="9C4C840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C4C47B1"/>
    <w:multiLevelType w:val="hybridMultilevel"/>
    <w:tmpl w:val="968AD654"/>
    <w:lvl w:ilvl="0" w:tplc="C6F4F0FC">
      <w:numFmt w:val="bullet"/>
      <w:lvlText w:val="-"/>
      <w:lvlJc w:val="left"/>
      <w:pPr>
        <w:ind w:left="394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5" w15:restartNumberingAfterBreak="0">
    <w:nsid w:val="1E276A59"/>
    <w:multiLevelType w:val="hybridMultilevel"/>
    <w:tmpl w:val="493C0F1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B02E7B"/>
    <w:multiLevelType w:val="hybridMultilevel"/>
    <w:tmpl w:val="D38E712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CD72F9"/>
    <w:multiLevelType w:val="hybridMultilevel"/>
    <w:tmpl w:val="F59614CA"/>
    <w:lvl w:ilvl="0" w:tplc="0410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8" w15:restartNumberingAfterBreak="0">
    <w:nsid w:val="25881497"/>
    <w:multiLevelType w:val="hybridMultilevel"/>
    <w:tmpl w:val="1674C2E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58A466C"/>
    <w:multiLevelType w:val="hybridMultilevel"/>
    <w:tmpl w:val="E1F04E4A"/>
    <w:lvl w:ilvl="0" w:tplc="E8860B42">
      <w:start w:val="30"/>
      <w:numFmt w:val="bullet"/>
      <w:pStyle w:val="ELENCOTRATTINIIILIV"/>
      <w:lvlText w:val="-"/>
      <w:lvlJc w:val="left"/>
      <w:pPr>
        <w:tabs>
          <w:tab w:val="num" w:pos="284"/>
        </w:tabs>
        <w:ind w:left="1134" w:hanging="227"/>
      </w:pPr>
      <w:rPr>
        <w:rFonts w:ascii="Arial" w:eastAsia="Times New Roman" w:hAnsi="Arial" w:hint="default"/>
      </w:rPr>
    </w:lvl>
    <w:lvl w:ilvl="1" w:tplc="0410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17310C"/>
    <w:multiLevelType w:val="hybridMultilevel"/>
    <w:tmpl w:val="9EC45BB0"/>
    <w:lvl w:ilvl="0" w:tplc="0410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1" w15:restartNumberingAfterBreak="0">
    <w:nsid w:val="28C71461"/>
    <w:multiLevelType w:val="hybridMultilevel"/>
    <w:tmpl w:val="790898F8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29671D9C"/>
    <w:multiLevelType w:val="hybridMultilevel"/>
    <w:tmpl w:val="4E102156"/>
    <w:lvl w:ilvl="0" w:tplc="04100017">
      <w:start w:val="1"/>
      <w:numFmt w:val="decimal"/>
      <w:pStyle w:val="TESTOCOMMA"/>
      <w:lvlText w:val="%1."/>
      <w:lvlJc w:val="left"/>
      <w:pPr>
        <w:ind w:left="360" w:hanging="360"/>
      </w:pPr>
      <w:rPr>
        <w:rFonts w:ascii="DecimaWE Rg" w:hAnsi="DecimaWE Rg" w:cs="DecimaWE Rg" w:hint="default"/>
        <w:sz w:val="22"/>
        <w:szCs w:val="22"/>
      </w:rPr>
    </w:lvl>
    <w:lvl w:ilvl="1" w:tplc="04100019">
      <w:start w:val="1"/>
      <w:numFmt w:val="decimal"/>
      <w:lvlText w:val="%2."/>
      <w:lvlJc w:val="left"/>
      <w:pPr>
        <w:tabs>
          <w:tab w:val="num" w:pos="2040"/>
        </w:tabs>
        <w:ind w:left="2040" w:hanging="360"/>
      </w:pPr>
      <w:rPr>
        <w:rFonts w:cs="Times New Roman" w:hint="default"/>
        <w:sz w:val="24"/>
        <w:szCs w:val="24"/>
      </w:rPr>
    </w:lvl>
    <w:lvl w:ilvl="2" w:tplc="0410001B">
      <w:start w:val="1"/>
      <w:numFmt w:val="lowerRoman"/>
      <w:lvlText w:val="%3."/>
      <w:lvlJc w:val="right"/>
      <w:pPr>
        <w:ind w:left="27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4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2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9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6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63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7080" w:hanging="180"/>
      </w:pPr>
      <w:rPr>
        <w:rFonts w:cs="Times New Roman"/>
      </w:rPr>
    </w:lvl>
  </w:abstractNum>
  <w:abstractNum w:abstractNumId="23" w15:restartNumberingAfterBreak="0">
    <w:nsid w:val="2AED1214"/>
    <w:multiLevelType w:val="hybridMultilevel"/>
    <w:tmpl w:val="DBA289F6"/>
    <w:lvl w:ilvl="0" w:tplc="045CB2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CA54A7"/>
    <w:multiLevelType w:val="hybridMultilevel"/>
    <w:tmpl w:val="9F9A415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E252D2"/>
    <w:multiLevelType w:val="hybridMultilevel"/>
    <w:tmpl w:val="E1C015B2"/>
    <w:lvl w:ilvl="0" w:tplc="0410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E1368C"/>
    <w:multiLevelType w:val="hybridMultilevel"/>
    <w:tmpl w:val="8DEE666E"/>
    <w:lvl w:ilvl="0" w:tplc="04100017">
      <w:start w:val="1"/>
      <w:numFmt w:val="lowerLetter"/>
      <w:lvlText w:val="%1)"/>
      <w:lvlJc w:val="left"/>
      <w:pPr>
        <w:ind w:left="644" w:hanging="360"/>
      </w:p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3E5F025A"/>
    <w:multiLevelType w:val="hybridMultilevel"/>
    <w:tmpl w:val="95F2E180"/>
    <w:lvl w:ilvl="0" w:tplc="9EFA71DE">
      <w:start w:val="1"/>
      <w:numFmt w:val="decimal"/>
      <w:lvlText w:val="%1."/>
      <w:lvlJc w:val="left"/>
      <w:pPr>
        <w:ind w:left="644" w:hanging="360"/>
      </w:pPr>
      <w:rPr>
        <w:rFonts w:ascii="DecimaWE Rg" w:eastAsia="Times New Roman" w:hAnsi="DecimaWE Rg" w:cs="DecimaWE Rg"/>
      </w:rPr>
    </w:lvl>
    <w:lvl w:ilvl="1" w:tplc="C910123A">
      <w:start w:val="1"/>
      <w:numFmt w:val="lowerLetter"/>
      <w:lvlText w:val="%2)"/>
      <w:lvlJc w:val="left"/>
      <w:pPr>
        <w:ind w:left="502" w:hanging="360"/>
      </w:pPr>
      <w:rPr>
        <w:rFonts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0A65F23"/>
    <w:multiLevelType w:val="hybridMultilevel"/>
    <w:tmpl w:val="EAC66356"/>
    <w:lvl w:ilvl="0" w:tplc="D82A6D1E">
      <w:start w:val="1"/>
      <w:numFmt w:val="decimal"/>
      <w:pStyle w:val="ELNUMIILIVMISU"/>
      <w:lvlText w:val="%1."/>
      <w:lvlJc w:val="left"/>
      <w:pPr>
        <w:tabs>
          <w:tab w:val="num" w:pos="-180"/>
        </w:tabs>
        <w:ind w:left="360" w:hanging="360"/>
      </w:pPr>
      <w:rPr>
        <w:rFonts w:ascii="DecimaWE Rg" w:hAnsi="DecimaWE Rg" w:cs="DecimaWE Rg" w:hint="default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9" w15:restartNumberingAfterBreak="0">
    <w:nsid w:val="41796F77"/>
    <w:multiLevelType w:val="hybridMultilevel"/>
    <w:tmpl w:val="641A9E72"/>
    <w:lvl w:ilvl="0" w:tplc="8616795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43D801D7"/>
    <w:multiLevelType w:val="hybridMultilevel"/>
    <w:tmpl w:val="07B06C5A"/>
    <w:lvl w:ilvl="0" w:tplc="1A36D610">
      <w:start w:val="1"/>
      <w:numFmt w:val="decimal"/>
      <w:lvlText w:val="%1."/>
      <w:lvlJc w:val="left"/>
      <w:pPr>
        <w:ind w:left="502" w:hanging="360"/>
      </w:pPr>
      <w:rPr>
        <w:rFonts w:ascii="DecimaWE Rg" w:eastAsia="Times New Roman" w:hAnsi="DecimaWE Rg" w:cs="DecimaWE Rg"/>
        <w:strike w:val="0"/>
      </w:rPr>
    </w:lvl>
    <w:lvl w:ilvl="1" w:tplc="3FB21BC0">
      <w:start w:val="1"/>
      <w:numFmt w:val="decimal"/>
      <w:lvlText w:val="%2)"/>
      <w:lvlJc w:val="left"/>
      <w:pPr>
        <w:ind w:left="4341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5061" w:hanging="180"/>
      </w:pPr>
    </w:lvl>
    <w:lvl w:ilvl="3" w:tplc="0410000F" w:tentative="1">
      <w:start w:val="1"/>
      <w:numFmt w:val="decimal"/>
      <w:lvlText w:val="%4."/>
      <w:lvlJc w:val="left"/>
      <w:pPr>
        <w:ind w:left="5781" w:hanging="360"/>
      </w:pPr>
    </w:lvl>
    <w:lvl w:ilvl="4" w:tplc="04100019" w:tentative="1">
      <w:start w:val="1"/>
      <w:numFmt w:val="lowerLetter"/>
      <w:lvlText w:val="%5."/>
      <w:lvlJc w:val="left"/>
      <w:pPr>
        <w:ind w:left="6501" w:hanging="360"/>
      </w:pPr>
    </w:lvl>
    <w:lvl w:ilvl="5" w:tplc="0410001B" w:tentative="1">
      <w:start w:val="1"/>
      <w:numFmt w:val="lowerRoman"/>
      <w:lvlText w:val="%6."/>
      <w:lvlJc w:val="right"/>
      <w:pPr>
        <w:ind w:left="7221" w:hanging="180"/>
      </w:pPr>
    </w:lvl>
    <w:lvl w:ilvl="6" w:tplc="0410000F" w:tentative="1">
      <w:start w:val="1"/>
      <w:numFmt w:val="decimal"/>
      <w:lvlText w:val="%7."/>
      <w:lvlJc w:val="left"/>
      <w:pPr>
        <w:ind w:left="7941" w:hanging="360"/>
      </w:pPr>
    </w:lvl>
    <w:lvl w:ilvl="7" w:tplc="04100019" w:tentative="1">
      <w:start w:val="1"/>
      <w:numFmt w:val="lowerLetter"/>
      <w:lvlText w:val="%8."/>
      <w:lvlJc w:val="left"/>
      <w:pPr>
        <w:ind w:left="8661" w:hanging="360"/>
      </w:pPr>
    </w:lvl>
    <w:lvl w:ilvl="8" w:tplc="0410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31" w15:restartNumberingAfterBreak="0">
    <w:nsid w:val="450063F6"/>
    <w:multiLevelType w:val="hybridMultilevel"/>
    <w:tmpl w:val="4E9C416E"/>
    <w:lvl w:ilvl="0" w:tplc="0410000F">
      <w:start w:val="1"/>
      <w:numFmt w:val="lowerRoman"/>
      <w:pStyle w:val="ELiiiIIILIVMISU"/>
      <w:lvlText w:val="%1."/>
      <w:lvlJc w:val="left"/>
      <w:pPr>
        <w:ind w:left="1434" w:hanging="360"/>
      </w:pPr>
      <w:rPr>
        <w:rFonts w:ascii="DecimaWE Rg" w:hAnsi="DecimaWE Rg" w:cs="DecimaWE Rg" w:hint="default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ind w:left="2154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874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594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314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5034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754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6474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7194" w:hanging="180"/>
      </w:pPr>
      <w:rPr>
        <w:rFonts w:cs="Times New Roman"/>
      </w:rPr>
    </w:lvl>
  </w:abstractNum>
  <w:abstractNum w:abstractNumId="32" w15:restartNumberingAfterBreak="0">
    <w:nsid w:val="4BAE2160"/>
    <w:multiLevelType w:val="hybridMultilevel"/>
    <w:tmpl w:val="44E8D15A"/>
    <w:lvl w:ilvl="0" w:tplc="F0B4CC24">
      <w:start w:val="1"/>
      <w:numFmt w:val="lowerLetter"/>
      <w:pStyle w:val="ELLETTIIILIVMISU"/>
      <w:lvlText w:val="%1."/>
      <w:lvlJc w:val="left"/>
      <w:pPr>
        <w:tabs>
          <w:tab w:val="num" w:pos="4779"/>
        </w:tabs>
      </w:pPr>
      <w:rPr>
        <w:rFonts w:ascii="DecimaWE Rg" w:hAnsi="DecimaWE Rg" w:cs="DecimaWE Rg" w:hint="default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5236AB1"/>
    <w:multiLevelType w:val="hybridMultilevel"/>
    <w:tmpl w:val="A3EACD14"/>
    <w:lvl w:ilvl="0" w:tplc="0E58C304">
      <w:start w:val="1"/>
      <w:numFmt w:val="lowerLetter"/>
      <w:lvlText w:val="%1)"/>
      <w:lvlJc w:val="left"/>
      <w:pPr>
        <w:ind w:left="1287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4" w15:restartNumberingAfterBreak="0">
    <w:nsid w:val="57BA42AA"/>
    <w:multiLevelType w:val="hybridMultilevel"/>
    <w:tmpl w:val="0C9AB4E8"/>
    <w:lvl w:ilvl="0" w:tplc="7D2225AE">
      <w:start w:val="1"/>
      <w:numFmt w:val="bullet"/>
      <w:lvlText w:val="-"/>
      <w:lvlJc w:val="left"/>
      <w:pPr>
        <w:ind w:left="1080" w:hanging="360"/>
      </w:pPr>
      <w:rPr>
        <w:rFonts w:ascii="Verdana" w:eastAsia="Times New Roman" w:hAnsi="Verdana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9D76063"/>
    <w:multiLevelType w:val="hybridMultilevel"/>
    <w:tmpl w:val="2138A4CC"/>
    <w:lvl w:ilvl="0" w:tplc="04100017">
      <w:start w:val="1"/>
      <w:numFmt w:val="lowerLetter"/>
      <w:lvlText w:val="%1)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3FB543B"/>
    <w:multiLevelType w:val="hybridMultilevel"/>
    <w:tmpl w:val="372862D2"/>
    <w:lvl w:ilvl="0" w:tplc="0410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7" w15:restartNumberingAfterBreak="0">
    <w:nsid w:val="64A00A8F"/>
    <w:multiLevelType w:val="hybridMultilevel"/>
    <w:tmpl w:val="73BA3026"/>
    <w:lvl w:ilvl="0" w:tplc="FC76CE0A">
      <w:start w:val="1"/>
      <w:numFmt w:val="bullet"/>
      <w:lvlText w:val="-"/>
      <w:lvlJc w:val="left"/>
      <w:pPr>
        <w:ind w:left="711" w:hanging="360"/>
      </w:pPr>
      <w:rPr>
        <w:rFonts w:ascii="DecimaUNI Rg" w:hAnsi="DecimaUNI Rg" w:hint="default"/>
      </w:rPr>
    </w:lvl>
    <w:lvl w:ilvl="1" w:tplc="04100003" w:tentative="1">
      <w:start w:val="1"/>
      <w:numFmt w:val="bullet"/>
      <w:lvlText w:val="o"/>
      <w:lvlJc w:val="left"/>
      <w:pPr>
        <w:ind w:left="143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1" w:hanging="360"/>
      </w:pPr>
      <w:rPr>
        <w:rFonts w:ascii="Wingdings" w:hAnsi="Wingdings" w:hint="default"/>
      </w:rPr>
    </w:lvl>
  </w:abstractNum>
  <w:abstractNum w:abstractNumId="38" w15:restartNumberingAfterBreak="0">
    <w:nsid w:val="67322D2E"/>
    <w:multiLevelType w:val="hybridMultilevel"/>
    <w:tmpl w:val="BEF0871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5938CC"/>
    <w:multiLevelType w:val="hybridMultilevel"/>
    <w:tmpl w:val="3D70676A"/>
    <w:lvl w:ilvl="0" w:tplc="04100017">
      <w:start w:val="1"/>
      <w:numFmt w:val="lowerLetter"/>
      <w:lvlText w:val="%1)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6CA42BCC"/>
    <w:multiLevelType w:val="hybridMultilevel"/>
    <w:tmpl w:val="F1C81778"/>
    <w:lvl w:ilvl="0" w:tplc="04100017">
      <w:start w:val="1"/>
      <w:numFmt w:val="lowerLetter"/>
      <w:lvlText w:val="%1)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1" w15:restartNumberingAfterBreak="0">
    <w:nsid w:val="711917FC"/>
    <w:multiLevelType w:val="hybridMultilevel"/>
    <w:tmpl w:val="9CC0EB6C"/>
    <w:lvl w:ilvl="0" w:tplc="0E58C30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614B1B"/>
    <w:multiLevelType w:val="hybridMultilevel"/>
    <w:tmpl w:val="4512156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47C00D2"/>
    <w:multiLevelType w:val="hybridMultilevel"/>
    <w:tmpl w:val="6D26CC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07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DE2412"/>
    <w:multiLevelType w:val="hybridMultilevel"/>
    <w:tmpl w:val="A68E18F6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B855A1"/>
    <w:multiLevelType w:val="hybridMultilevel"/>
    <w:tmpl w:val="9994536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C60635"/>
    <w:multiLevelType w:val="hybridMultilevel"/>
    <w:tmpl w:val="AB66D2C0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7B0F53C2"/>
    <w:multiLevelType w:val="hybridMultilevel"/>
    <w:tmpl w:val="78B40A2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7C2F5811"/>
    <w:multiLevelType w:val="hybridMultilevel"/>
    <w:tmpl w:val="D6925EA8"/>
    <w:lvl w:ilvl="0" w:tplc="AF72241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 w15:restartNumberingAfterBreak="0">
    <w:nsid w:val="7C504BC6"/>
    <w:multiLevelType w:val="hybridMultilevel"/>
    <w:tmpl w:val="ABA8F2A4"/>
    <w:lvl w:ilvl="0" w:tplc="0410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50" w15:restartNumberingAfterBreak="0">
    <w:nsid w:val="7DD934F3"/>
    <w:multiLevelType w:val="hybridMultilevel"/>
    <w:tmpl w:val="075CC816"/>
    <w:lvl w:ilvl="0" w:tplc="0410000F">
      <w:start w:val="1"/>
      <w:numFmt w:val="decimal"/>
      <w:lvlText w:val="%1."/>
      <w:lvlJc w:val="left"/>
      <w:pPr>
        <w:ind w:left="744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8168" w:hanging="360"/>
      </w:pPr>
    </w:lvl>
    <w:lvl w:ilvl="2" w:tplc="0410001B" w:tentative="1">
      <w:start w:val="1"/>
      <w:numFmt w:val="lowerRoman"/>
      <w:lvlText w:val="%3."/>
      <w:lvlJc w:val="right"/>
      <w:pPr>
        <w:ind w:left="8888" w:hanging="180"/>
      </w:pPr>
    </w:lvl>
    <w:lvl w:ilvl="3" w:tplc="0410000F" w:tentative="1">
      <w:start w:val="1"/>
      <w:numFmt w:val="decimal"/>
      <w:lvlText w:val="%4."/>
      <w:lvlJc w:val="left"/>
      <w:pPr>
        <w:ind w:left="9608" w:hanging="360"/>
      </w:pPr>
    </w:lvl>
    <w:lvl w:ilvl="4" w:tplc="04100019" w:tentative="1">
      <w:start w:val="1"/>
      <w:numFmt w:val="lowerLetter"/>
      <w:lvlText w:val="%5."/>
      <w:lvlJc w:val="left"/>
      <w:pPr>
        <w:ind w:left="10328" w:hanging="360"/>
      </w:pPr>
    </w:lvl>
    <w:lvl w:ilvl="5" w:tplc="0410001B" w:tentative="1">
      <w:start w:val="1"/>
      <w:numFmt w:val="lowerRoman"/>
      <w:lvlText w:val="%6."/>
      <w:lvlJc w:val="right"/>
      <w:pPr>
        <w:ind w:left="11048" w:hanging="180"/>
      </w:pPr>
    </w:lvl>
    <w:lvl w:ilvl="6" w:tplc="0410000F" w:tentative="1">
      <w:start w:val="1"/>
      <w:numFmt w:val="decimal"/>
      <w:lvlText w:val="%7."/>
      <w:lvlJc w:val="left"/>
      <w:pPr>
        <w:ind w:left="11768" w:hanging="360"/>
      </w:pPr>
    </w:lvl>
    <w:lvl w:ilvl="7" w:tplc="04100019" w:tentative="1">
      <w:start w:val="1"/>
      <w:numFmt w:val="lowerLetter"/>
      <w:lvlText w:val="%8."/>
      <w:lvlJc w:val="left"/>
      <w:pPr>
        <w:ind w:left="12488" w:hanging="360"/>
      </w:pPr>
    </w:lvl>
    <w:lvl w:ilvl="8" w:tplc="0410001B" w:tentative="1">
      <w:start w:val="1"/>
      <w:numFmt w:val="lowerRoman"/>
      <w:lvlText w:val="%9."/>
      <w:lvlJc w:val="right"/>
      <w:pPr>
        <w:ind w:left="13208" w:hanging="180"/>
      </w:pPr>
    </w:lvl>
  </w:abstractNum>
  <w:abstractNum w:abstractNumId="51" w15:restartNumberingAfterBreak="0">
    <w:nsid w:val="7E47450B"/>
    <w:multiLevelType w:val="hybridMultilevel"/>
    <w:tmpl w:val="70723DF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52" w15:restartNumberingAfterBreak="0">
    <w:nsid w:val="7F011B86"/>
    <w:multiLevelType w:val="hybridMultilevel"/>
    <w:tmpl w:val="4F3AF7E8"/>
    <w:lvl w:ilvl="0" w:tplc="6F98A5E2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22"/>
  </w:num>
  <w:num w:numId="3">
    <w:abstractNumId w:val="12"/>
  </w:num>
  <w:num w:numId="4">
    <w:abstractNumId w:val="9"/>
  </w:num>
  <w:num w:numId="5">
    <w:abstractNumId w:val="3"/>
  </w:num>
  <w:num w:numId="6">
    <w:abstractNumId w:val="31"/>
  </w:num>
  <w:num w:numId="7">
    <w:abstractNumId w:val="19"/>
  </w:num>
  <w:num w:numId="8">
    <w:abstractNumId w:val="8"/>
  </w:num>
  <w:num w:numId="9">
    <w:abstractNumId w:val="32"/>
  </w:num>
  <w:num w:numId="10">
    <w:abstractNumId w:val="28"/>
  </w:num>
  <w:num w:numId="11">
    <w:abstractNumId w:val="18"/>
  </w:num>
  <w:num w:numId="12">
    <w:abstractNumId w:val="48"/>
  </w:num>
  <w:num w:numId="13">
    <w:abstractNumId w:val="51"/>
  </w:num>
  <w:num w:numId="14">
    <w:abstractNumId w:val="27"/>
  </w:num>
  <w:num w:numId="15">
    <w:abstractNumId w:val="1"/>
  </w:num>
  <w:num w:numId="16">
    <w:abstractNumId w:val="47"/>
  </w:num>
  <w:num w:numId="17">
    <w:abstractNumId w:val="21"/>
  </w:num>
  <w:num w:numId="18">
    <w:abstractNumId w:val="10"/>
  </w:num>
  <w:num w:numId="19">
    <w:abstractNumId w:val="44"/>
  </w:num>
  <w:num w:numId="20">
    <w:abstractNumId w:val="42"/>
  </w:num>
  <w:num w:numId="21">
    <w:abstractNumId w:val="20"/>
  </w:num>
  <w:num w:numId="22">
    <w:abstractNumId w:val="49"/>
  </w:num>
  <w:num w:numId="23">
    <w:abstractNumId w:val="36"/>
  </w:num>
  <w:num w:numId="24">
    <w:abstractNumId w:val="17"/>
  </w:num>
  <w:num w:numId="25">
    <w:abstractNumId w:val="41"/>
  </w:num>
  <w:num w:numId="26">
    <w:abstractNumId w:val="25"/>
  </w:num>
  <w:num w:numId="27">
    <w:abstractNumId w:val="13"/>
  </w:num>
  <w:num w:numId="28">
    <w:abstractNumId w:val="7"/>
  </w:num>
  <w:num w:numId="29">
    <w:abstractNumId w:val="33"/>
  </w:num>
  <w:num w:numId="30">
    <w:abstractNumId w:val="4"/>
  </w:num>
  <w:num w:numId="31">
    <w:abstractNumId w:val="6"/>
  </w:num>
  <w:num w:numId="32">
    <w:abstractNumId w:val="50"/>
  </w:num>
  <w:num w:numId="33">
    <w:abstractNumId w:val="11"/>
  </w:num>
  <w:num w:numId="34">
    <w:abstractNumId w:val="30"/>
  </w:num>
  <w:num w:numId="35">
    <w:abstractNumId w:val="34"/>
  </w:num>
  <w:num w:numId="36">
    <w:abstractNumId w:val="37"/>
  </w:num>
  <w:num w:numId="37">
    <w:abstractNumId w:val="23"/>
  </w:num>
  <w:num w:numId="38">
    <w:abstractNumId w:val="38"/>
  </w:num>
  <w:num w:numId="39">
    <w:abstractNumId w:val="15"/>
  </w:num>
  <w:num w:numId="40">
    <w:abstractNumId w:val="46"/>
  </w:num>
  <w:num w:numId="41">
    <w:abstractNumId w:val="16"/>
  </w:num>
  <w:num w:numId="42">
    <w:abstractNumId w:val="2"/>
  </w:num>
  <w:num w:numId="43">
    <w:abstractNumId w:val="35"/>
  </w:num>
  <w:num w:numId="44">
    <w:abstractNumId w:val="24"/>
  </w:num>
  <w:num w:numId="45">
    <w:abstractNumId w:val="40"/>
  </w:num>
  <w:num w:numId="46">
    <w:abstractNumId w:val="45"/>
  </w:num>
  <w:num w:numId="47">
    <w:abstractNumId w:val="39"/>
  </w:num>
  <w:num w:numId="48">
    <w:abstractNumId w:val="14"/>
  </w:num>
  <w:num w:numId="49">
    <w:abstractNumId w:val="52"/>
  </w:num>
  <w:num w:numId="50">
    <w:abstractNumId w:val="29"/>
  </w:num>
  <w:num w:numId="51">
    <w:abstractNumId w:val="43"/>
  </w:num>
  <w:num w:numId="52">
    <w:abstractNumId w:val="26"/>
  </w:num>
  <w:num w:numId="53">
    <w:abstractNumId w:val="5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0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F0A"/>
    <w:rsid w:val="00000779"/>
    <w:rsid w:val="00000A1A"/>
    <w:rsid w:val="00000C69"/>
    <w:rsid w:val="00000D30"/>
    <w:rsid w:val="000012D5"/>
    <w:rsid w:val="00003BFB"/>
    <w:rsid w:val="00003F3A"/>
    <w:rsid w:val="00004720"/>
    <w:rsid w:val="00006CB1"/>
    <w:rsid w:val="00007AE3"/>
    <w:rsid w:val="00010144"/>
    <w:rsid w:val="00010AE7"/>
    <w:rsid w:val="00011EA1"/>
    <w:rsid w:val="0001326D"/>
    <w:rsid w:val="000151CF"/>
    <w:rsid w:val="000168B7"/>
    <w:rsid w:val="00020B2B"/>
    <w:rsid w:val="00021F7F"/>
    <w:rsid w:val="0002467C"/>
    <w:rsid w:val="000247E3"/>
    <w:rsid w:val="000266C9"/>
    <w:rsid w:val="00026AE3"/>
    <w:rsid w:val="000278ED"/>
    <w:rsid w:val="00027E3C"/>
    <w:rsid w:val="00032B91"/>
    <w:rsid w:val="00033A44"/>
    <w:rsid w:val="00037673"/>
    <w:rsid w:val="000379C5"/>
    <w:rsid w:val="00040855"/>
    <w:rsid w:val="000415DA"/>
    <w:rsid w:val="000418AA"/>
    <w:rsid w:val="000424CE"/>
    <w:rsid w:val="00042B55"/>
    <w:rsid w:val="000430CE"/>
    <w:rsid w:val="00044771"/>
    <w:rsid w:val="000454B9"/>
    <w:rsid w:val="00045F1A"/>
    <w:rsid w:val="00050405"/>
    <w:rsid w:val="00050704"/>
    <w:rsid w:val="0005124C"/>
    <w:rsid w:val="00051D41"/>
    <w:rsid w:val="00052523"/>
    <w:rsid w:val="00052A16"/>
    <w:rsid w:val="00053029"/>
    <w:rsid w:val="00053375"/>
    <w:rsid w:val="00053BFF"/>
    <w:rsid w:val="000557AA"/>
    <w:rsid w:val="00055834"/>
    <w:rsid w:val="00055AD9"/>
    <w:rsid w:val="00061403"/>
    <w:rsid w:val="0006364F"/>
    <w:rsid w:val="000639A7"/>
    <w:rsid w:val="00063ABD"/>
    <w:rsid w:val="000645B8"/>
    <w:rsid w:val="00064AAF"/>
    <w:rsid w:val="00066369"/>
    <w:rsid w:val="00066483"/>
    <w:rsid w:val="00066E54"/>
    <w:rsid w:val="00067301"/>
    <w:rsid w:val="000678AB"/>
    <w:rsid w:val="000708DE"/>
    <w:rsid w:val="0007120B"/>
    <w:rsid w:val="00071D41"/>
    <w:rsid w:val="0007248F"/>
    <w:rsid w:val="00074EE6"/>
    <w:rsid w:val="0007733A"/>
    <w:rsid w:val="00080C9D"/>
    <w:rsid w:val="000813D9"/>
    <w:rsid w:val="00081EBD"/>
    <w:rsid w:val="00082BF4"/>
    <w:rsid w:val="00084BCF"/>
    <w:rsid w:val="00084ECD"/>
    <w:rsid w:val="00086183"/>
    <w:rsid w:val="00087415"/>
    <w:rsid w:val="00092E60"/>
    <w:rsid w:val="0009458D"/>
    <w:rsid w:val="00094D86"/>
    <w:rsid w:val="000950E0"/>
    <w:rsid w:val="000954CA"/>
    <w:rsid w:val="00095F63"/>
    <w:rsid w:val="0009621E"/>
    <w:rsid w:val="00096B96"/>
    <w:rsid w:val="00097192"/>
    <w:rsid w:val="00097402"/>
    <w:rsid w:val="000A1D99"/>
    <w:rsid w:val="000A2E68"/>
    <w:rsid w:val="000A3B31"/>
    <w:rsid w:val="000A6A81"/>
    <w:rsid w:val="000A7022"/>
    <w:rsid w:val="000A7C73"/>
    <w:rsid w:val="000B000F"/>
    <w:rsid w:val="000B1381"/>
    <w:rsid w:val="000B2036"/>
    <w:rsid w:val="000B294E"/>
    <w:rsid w:val="000B3AF0"/>
    <w:rsid w:val="000B3C24"/>
    <w:rsid w:val="000B45BE"/>
    <w:rsid w:val="000B5CC5"/>
    <w:rsid w:val="000B6B92"/>
    <w:rsid w:val="000B7BFE"/>
    <w:rsid w:val="000C0BCD"/>
    <w:rsid w:val="000C1353"/>
    <w:rsid w:val="000C4C21"/>
    <w:rsid w:val="000C6681"/>
    <w:rsid w:val="000D0968"/>
    <w:rsid w:val="000D10DE"/>
    <w:rsid w:val="000D37F7"/>
    <w:rsid w:val="000D4E86"/>
    <w:rsid w:val="000D68EC"/>
    <w:rsid w:val="000D77AF"/>
    <w:rsid w:val="000D7C4A"/>
    <w:rsid w:val="000E5750"/>
    <w:rsid w:val="000E6FA4"/>
    <w:rsid w:val="000F0AF1"/>
    <w:rsid w:val="000F1A1A"/>
    <w:rsid w:val="000F21CB"/>
    <w:rsid w:val="000F22B9"/>
    <w:rsid w:val="000F22CD"/>
    <w:rsid w:val="000F28D8"/>
    <w:rsid w:val="000F2BD5"/>
    <w:rsid w:val="000F42C8"/>
    <w:rsid w:val="000F6A30"/>
    <w:rsid w:val="000F72BC"/>
    <w:rsid w:val="000F77B2"/>
    <w:rsid w:val="00101A24"/>
    <w:rsid w:val="001026A9"/>
    <w:rsid w:val="0010388A"/>
    <w:rsid w:val="00104119"/>
    <w:rsid w:val="00105567"/>
    <w:rsid w:val="00105DAA"/>
    <w:rsid w:val="001107DE"/>
    <w:rsid w:val="001127A3"/>
    <w:rsid w:val="001134F9"/>
    <w:rsid w:val="00115AC0"/>
    <w:rsid w:val="00116BF3"/>
    <w:rsid w:val="00116CA6"/>
    <w:rsid w:val="00117030"/>
    <w:rsid w:val="0011775E"/>
    <w:rsid w:val="00120410"/>
    <w:rsid w:val="00120C37"/>
    <w:rsid w:val="00120D27"/>
    <w:rsid w:val="00120DDA"/>
    <w:rsid w:val="00120E43"/>
    <w:rsid w:val="001210AE"/>
    <w:rsid w:val="0012125E"/>
    <w:rsid w:val="00121834"/>
    <w:rsid w:val="00122458"/>
    <w:rsid w:val="0012286A"/>
    <w:rsid w:val="00123F95"/>
    <w:rsid w:val="0012526F"/>
    <w:rsid w:val="00125326"/>
    <w:rsid w:val="00125DE0"/>
    <w:rsid w:val="001271AB"/>
    <w:rsid w:val="001321C6"/>
    <w:rsid w:val="001335DC"/>
    <w:rsid w:val="00133B8C"/>
    <w:rsid w:val="00134A98"/>
    <w:rsid w:val="00135698"/>
    <w:rsid w:val="001367F4"/>
    <w:rsid w:val="0014089F"/>
    <w:rsid w:val="00141233"/>
    <w:rsid w:val="001415AA"/>
    <w:rsid w:val="00141AED"/>
    <w:rsid w:val="00143F4A"/>
    <w:rsid w:val="001456AD"/>
    <w:rsid w:val="0014580E"/>
    <w:rsid w:val="001462C6"/>
    <w:rsid w:val="00146703"/>
    <w:rsid w:val="00146FA8"/>
    <w:rsid w:val="00151A61"/>
    <w:rsid w:val="00151ACD"/>
    <w:rsid w:val="00153592"/>
    <w:rsid w:val="00154359"/>
    <w:rsid w:val="00155191"/>
    <w:rsid w:val="00155451"/>
    <w:rsid w:val="00157E5B"/>
    <w:rsid w:val="0016057F"/>
    <w:rsid w:val="00162937"/>
    <w:rsid w:val="00163CBC"/>
    <w:rsid w:val="00163D47"/>
    <w:rsid w:val="001640E7"/>
    <w:rsid w:val="001661E7"/>
    <w:rsid w:val="00166398"/>
    <w:rsid w:val="0017105B"/>
    <w:rsid w:val="001717F8"/>
    <w:rsid w:val="00172C57"/>
    <w:rsid w:val="00173726"/>
    <w:rsid w:val="00173C0C"/>
    <w:rsid w:val="001746BD"/>
    <w:rsid w:val="001749A0"/>
    <w:rsid w:val="001750DB"/>
    <w:rsid w:val="0017641B"/>
    <w:rsid w:val="00177499"/>
    <w:rsid w:val="00182D00"/>
    <w:rsid w:val="0018351F"/>
    <w:rsid w:val="0018452F"/>
    <w:rsid w:val="00186DDF"/>
    <w:rsid w:val="00187EB5"/>
    <w:rsid w:val="00190655"/>
    <w:rsid w:val="00190B71"/>
    <w:rsid w:val="0019100B"/>
    <w:rsid w:val="001919D9"/>
    <w:rsid w:val="00191C07"/>
    <w:rsid w:val="001931A3"/>
    <w:rsid w:val="00195E9D"/>
    <w:rsid w:val="001960B8"/>
    <w:rsid w:val="00196DCB"/>
    <w:rsid w:val="0019725D"/>
    <w:rsid w:val="00197AB7"/>
    <w:rsid w:val="00197F93"/>
    <w:rsid w:val="001A07F4"/>
    <w:rsid w:val="001A085D"/>
    <w:rsid w:val="001A08E5"/>
    <w:rsid w:val="001A0C4A"/>
    <w:rsid w:val="001A0D5C"/>
    <w:rsid w:val="001A18BD"/>
    <w:rsid w:val="001A1F9D"/>
    <w:rsid w:val="001A20D0"/>
    <w:rsid w:val="001A4072"/>
    <w:rsid w:val="001A441D"/>
    <w:rsid w:val="001A5F73"/>
    <w:rsid w:val="001B0CE7"/>
    <w:rsid w:val="001B211E"/>
    <w:rsid w:val="001B2868"/>
    <w:rsid w:val="001B416F"/>
    <w:rsid w:val="001C087A"/>
    <w:rsid w:val="001C13AF"/>
    <w:rsid w:val="001C1FDB"/>
    <w:rsid w:val="001C3096"/>
    <w:rsid w:val="001C418B"/>
    <w:rsid w:val="001C6ED5"/>
    <w:rsid w:val="001C76D0"/>
    <w:rsid w:val="001D02ED"/>
    <w:rsid w:val="001D05F6"/>
    <w:rsid w:val="001D0844"/>
    <w:rsid w:val="001D0AF4"/>
    <w:rsid w:val="001D0C0C"/>
    <w:rsid w:val="001D0E84"/>
    <w:rsid w:val="001D11EE"/>
    <w:rsid w:val="001D1865"/>
    <w:rsid w:val="001D2ED4"/>
    <w:rsid w:val="001D3113"/>
    <w:rsid w:val="001D620E"/>
    <w:rsid w:val="001D64E6"/>
    <w:rsid w:val="001D680E"/>
    <w:rsid w:val="001D6FFA"/>
    <w:rsid w:val="001D716C"/>
    <w:rsid w:val="001D7555"/>
    <w:rsid w:val="001E247A"/>
    <w:rsid w:val="001E3DA1"/>
    <w:rsid w:val="001E49CA"/>
    <w:rsid w:val="001E4FC9"/>
    <w:rsid w:val="001E7D53"/>
    <w:rsid w:val="001F024A"/>
    <w:rsid w:val="001F0E22"/>
    <w:rsid w:val="001F2AF6"/>
    <w:rsid w:val="001F3C66"/>
    <w:rsid w:val="001F3DB4"/>
    <w:rsid w:val="001F6421"/>
    <w:rsid w:val="001F6DF0"/>
    <w:rsid w:val="001F6E94"/>
    <w:rsid w:val="00200A3C"/>
    <w:rsid w:val="0020274D"/>
    <w:rsid w:val="00203F05"/>
    <w:rsid w:val="00204CE1"/>
    <w:rsid w:val="0020599E"/>
    <w:rsid w:val="00205F4D"/>
    <w:rsid w:val="00207DBA"/>
    <w:rsid w:val="00211DEA"/>
    <w:rsid w:val="00214427"/>
    <w:rsid w:val="00215492"/>
    <w:rsid w:val="0021562B"/>
    <w:rsid w:val="00215E66"/>
    <w:rsid w:val="00217574"/>
    <w:rsid w:val="00217BE8"/>
    <w:rsid w:val="00217D11"/>
    <w:rsid w:val="0022073E"/>
    <w:rsid w:val="00220857"/>
    <w:rsid w:val="002211CB"/>
    <w:rsid w:val="00221BDB"/>
    <w:rsid w:val="00222F4E"/>
    <w:rsid w:val="00223244"/>
    <w:rsid w:val="00224097"/>
    <w:rsid w:val="00225613"/>
    <w:rsid w:val="00225799"/>
    <w:rsid w:val="00225E38"/>
    <w:rsid w:val="00226B6F"/>
    <w:rsid w:val="00227A4D"/>
    <w:rsid w:val="00231A92"/>
    <w:rsid w:val="00231E70"/>
    <w:rsid w:val="00232567"/>
    <w:rsid w:val="0023431F"/>
    <w:rsid w:val="00236975"/>
    <w:rsid w:val="00237980"/>
    <w:rsid w:val="0024054F"/>
    <w:rsid w:val="002411C6"/>
    <w:rsid w:val="002413FA"/>
    <w:rsid w:val="002416A9"/>
    <w:rsid w:val="00241C07"/>
    <w:rsid w:val="00242987"/>
    <w:rsid w:val="0024437F"/>
    <w:rsid w:val="00245011"/>
    <w:rsid w:val="002454F3"/>
    <w:rsid w:val="00246789"/>
    <w:rsid w:val="00246A1C"/>
    <w:rsid w:val="00246AD9"/>
    <w:rsid w:val="0024759F"/>
    <w:rsid w:val="00247E58"/>
    <w:rsid w:val="00250F25"/>
    <w:rsid w:val="0025120E"/>
    <w:rsid w:val="00251CAB"/>
    <w:rsid w:val="00252A6C"/>
    <w:rsid w:val="0025320C"/>
    <w:rsid w:val="0025362C"/>
    <w:rsid w:val="00255DD7"/>
    <w:rsid w:val="00256F5E"/>
    <w:rsid w:val="00257166"/>
    <w:rsid w:val="00257285"/>
    <w:rsid w:val="00260163"/>
    <w:rsid w:val="00261F29"/>
    <w:rsid w:val="0026281E"/>
    <w:rsid w:val="002646EF"/>
    <w:rsid w:val="002648F2"/>
    <w:rsid w:val="00265B5E"/>
    <w:rsid w:val="00265F51"/>
    <w:rsid w:val="002706AB"/>
    <w:rsid w:val="00272F97"/>
    <w:rsid w:val="00272FDA"/>
    <w:rsid w:val="00273281"/>
    <w:rsid w:val="002738FE"/>
    <w:rsid w:val="002762DA"/>
    <w:rsid w:val="00280491"/>
    <w:rsid w:val="00280781"/>
    <w:rsid w:val="002813CF"/>
    <w:rsid w:val="002813F9"/>
    <w:rsid w:val="00283C70"/>
    <w:rsid w:val="002860E9"/>
    <w:rsid w:val="00286C87"/>
    <w:rsid w:val="00287766"/>
    <w:rsid w:val="00290732"/>
    <w:rsid w:val="0029184E"/>
    <w:rsid w:val="0029242E"/>
    <w:rsid w:val="002928F9"/>
    <w:rsid w:val="00293842"/>
    <w:rsid w:val="00294274"/>
    <w:rsid w:val="00294AE5"/>
    <w:rsid w:val="002973BE"/>
    <w:rsid w:val="002A02DE"/>
    <w:rsid w:val="002A070A"/>
    <w:rsid w:val="002A091C"/>
    <w:rsid w:val="002A0D00"/>
    <w:rsid w:val="002A1384"/>
    <w:rsid w:val="002A1BCB"/>
    <w:rsid w:val="002A2226"/>
    <w:rsid w:val="002A44B4"/>
    <w:rsid w:val="002A44FC"/>
    <w:rsid w:val="002A65CD"/>
    <w:rsid w:val="002A79FC"/>
    <w:rsid w:val="002A7C9B"/>
    <w:rsid w:val="002B0918"/>
    <w:rsid w:val="002B20DE"/>
    <w:rsid w:val="002B2EDD"/>
    <w:rsid w:val="002B2FC4"/>
    <w:rsid w:val="002B3650"/>
    <w:rsid w:val="002B3FBB"/>
    <w:rsid w:val="002B4183"/>
    <w:rsid w:val="002B5679"/>
    <w:rsid w:val="002B59AD"/>
    <w:rsid w:val="002B5F88"/>
    <w:rsid w:val="002C0ABD"/>
    <w:rsid w:val="002C1231"/>
    <w:rsid w:val="002C14F2"/>
    <w:rsid w:val="002C15B5"/>
    <w:rsid w:val="002C30D4"/>
    <w:rsid w:val="002C34E3"/>
    <w:rsid w:val="002C4758"/>
    <w:rsid w:val="002C5228"/>
    <w:rsid w:val="002C5303"/>
    <w:rsid w:val="002C553F"/>
    <w:rsid w:val="002C6303"/>
    <w:rsid w:val="002C6DBB"/>
    <w:rsid w:val="002D12C2"/>
    <w:rsid w:val="002D21C5"/>
    <w:rsid w:val="002D41F0"/>
    <w:rsid w:val="002D484B"/>
    <w:rsid w:val="002D5573"/>
    <w:rsid w:val="002D57AF"/>
    <w:rsid w:val="002D6E71"/>
    <w:rsid w:val="002D70A8"/>
    <w:rsid w:val="002E1547"/>
    <w:rsid w:val="002E1BD9"/>
    <w:rsid w:val="002E1EB5"/>
    <w:rsid w:val="002E32B9"/>
    <w:rsid w:val="002E5200"/>
    <w:rsid w:val="002E6EEF"/>
    <w:rsid w:val="002E7B33"/>
    <w:rsid w:val="002F1DAD"/>
    <w:rsid w:val="002F28B7"/>
    <w:rsid w:val="002F3E5E"/>
    <w:rsid w:val="002F48FA"/>
    <w:rsid w:val="002F58B6"/>
    <w:rsid w:val="002F7BFA"/>
    <w:rsid w:val="003008B2"/>
    <w:rsid w:val="0030095A"/>
    <w:rsid w:val="0030196E"/>
    <w:rsid w:val="003030AD"/>
    <w:rsid w:val="00303555"/>
    <w:rsid w:val="00303C86"/>
    <w:rsid w:val="003045EF"/>
    <w:rsid w:val="00312FFC"/>
    <w:rsid w:val="003131D5"/>
    <w:rsid w:val="003146BE"/>
    <w:rsid w:val="00320038"/>
    <w:rsid w:val="003208F2"/>
    <w:rsid w:val="00321A34"/>
    <w:rsid w:val="00323A57"/>
    <w:rsid w:val="00324345"/>
    <w:rsid w:val="00325A39"/>
    <w:rsid w:val="00326F86"/>
    <w:rsid w:val="00330C43"/>
    <w:rsid w:val="00330F5C"/>
    <w:rsid w:val="00332EDF"/>
    <w:rsid w:val="00336DE4"/>
    <w:rsid w:val="00337485"/>
    <w:rsid w:val="00340A9C"/>
    <w:rsid w:val="00342298"/>
    <w:rsid w:val="00342ACB"/>
    <w:rsid w:val="00344C73"/>
    <w:rsid w:val="00345A2F"/>
    <w:rsid w:val="00345DC1"/>
    <w:rsid w:val="003464E7"/>
    <w:rsid w:val="0034798D"/>
    <w:rsid w:val="00350957"/>
    <w:rsid w:val="00350A3C"/>
    <w:rsid w:val="00353904"/>
    <w:rsid w:val="00353A75"/>
    <w:rsid w:val="0035422B"/>
    <w:rsid w:val="00354833"/>
    <w:rsid w:val="00354981"/>
    <w:rsid w:val="00357272"/>
    <w:rsid w:val="003606FF"/>
    <w:rsid w:val="00362664"/>
    <w:rsid w:val="003630AF"/>
    <w:rsid w:val="003631AF"/>
    <w:rsid w:val="00364919"/>
    <w:rsid w:val="003656ED"/>
    <w:rsid w:val="0036599E"/>
    <w:rsid w:val="00365AE1"/>
    <w:rsid w:val="003676DB"/>
    <w:rsid w:val="003712AF"/>
    <w:rsid w:val="003731AA"/>
    <w:rsid w:val="00374364"/>
    <w:rsid w:val="00374529"/>
    <w:rsid w:val="00374CE1"/>
    <w:rsid w:val="00376BC8"/>
    <w:rsid w:val="00376D72"/>
    <w:rsid w:val="00380965"/>
    <w:rsid w:val="00380C00"/>
    <w:rsid w:val="00381A74"/>
    <w:rsid w:val="00382EC4"/>
    <w:rsid w:val="00382F73"/>
    <w:rsid w:val="0038326A"/>
    <w:rsid w:val="003863BF"/>
    <w:rsid w:val="00390CB6"/>
    <w:rsid w:val="00391044"/>
    <w:rsid w:val="00396121"/>
    <w:rsid w:val="003961D1"/>
    <w:rsid w:val="00397B99"/>
    <w:rsid w:val="003A1E21"/>
    <w:rsid w:val="003A1F36"/>
    <w:rsid w:val="003A2F0C"/>
    <w:rsid w:val="003A32DB"/>
    <w:rsid w:val="003A33D2"/>
    <w:rsid w:val="003A3BBA"/>
    <w:rsid w:val="003A5013"/>
    <w:rsid w:val="003A6E4A"/>
    <w:rsid w:val="003A705B"/>
    <w:rsid w:val="003A7AE2"/>
    <w:rsid w:val="003B0F1F"/>
    <w:rsid w:val="003B144F"/>
    <w:rsid w:val="003B18C3"/>
    <w:rsid w:val="003B3452"/>
    <w:rsid w:val="003B443E"/>
    <w:rsid w:val="003B445C"/>
    <w:rsid w:val="003B4583"/>
    <w:rsid w:val="003B67E2"/>
    <w:rsid w:val="003B6B42"/>
    <w:rsid w:val="003B77C3"/>
    <w:rsid w:val="003B78A8"/>
    <w:rsid w:val="003B7FF0"/>
    <w:rsid w:val="003C1003"/>
    <w:rsid w:val="003C1C65"/>
    <w:rsid w:val="003C2DC1"/>
    <w:rsid w:val="003C2E13"/>
    <w:rsid w:val="003C33F8"/>
    <w:rsid w:val="003C34AD"/>
    <w:rsid w:val="003C4A75"/>
    <w:rsid w:val="003C680D"/>
    <w:rsid w:val="003C7468"/>
    <w:rsid w:val="003C796B"/>
    <w:rsid w:val="003D0204"/>
    <w:rsid w:val="003D0406"/>
    <w:rsid w:val="003D0510"/>
    <w:rsid w:val="003D0683"/>
    <w:rsid w:val="003D0F5C"/>
    <w:rsid w:val="003D32F1"/>
    <w:rsid w:val="003D4CD7"/>
    <w:rsid w:val="003D7762"/>
    <w:rsid w:val="003E0075"/>
    <w:rsid w:val="003E0CEA"/>
    <w:rsid w:val="003E0F39"/>
    <w:rsid w:val="003E1329"/>
    <w:rsid w:val="003E3CC1"/>
    <w:rsid w:val="003E5436"/>
    <w:rsid w:val="003E67AB"/>
    <w:rsid w:val="003F0D49"/>
    <w:rsid w:val="003F2A08"/>
    <w:rsid w:val="003F2F9C"/>
    <w:rsid w:val="003F3D8E"/>
    <w:rsid w:val="003F49D7"/>
    <w:rsid w:val="003F553F"/>
    <w:rsid w:val="003F6BE2"/>
    <w:rsid w:val="003F6EC8"/>
    <w:rsid w:val="003F7217"/>
    <w:rsid w:val="003F7516"/>
    <w:rsid w:val="00400394"/>
    <w:rsid w:val="00401FF6"/>
    <w:rsid w:val="0040204B"/>
    <w:rsid w:val="00403FEA"/>
    <w:rsid w:val="004071C4"/>
    <w:rsid w:val="00410461"/>
    <w:rsid w:val="004108A6"/>
    <w:rsid w:val="0041281E"/>
    <w:rsid w:val="00413DEB"/>
    <w:rsid w:val="00413ECF"/>
    <w:rsid w:val="00415432"/>
    <w:rsid w:val="0041593D"/>
    <w:rsid w:val="0041640A"/>
    <w:rsid w:val="00416AFA"/>
    <w:rsid w:val="00417D9B"/>
    <w:rsid w:val="00420E85"/>
    <w:rsid w:val="00421BC7"/>
    <w:rsid w:val="00425C93"/>
    <w:rsid w:val="00426B6E"/>
    <w:rsid w:val="00427568"/>
    <w:rsid w:val="00431850"/>
    <w:rsid w:val="004334C4"/>
    <w:rsid w:val="00433D1A"/>
    <w:rsid w:val="00433FC5"/>
    <w:rsid w:val="00434C86"/>
    <w:rsid w:val="00436F5E"/>
    <w:rsid w:val="00436FD3"/>
    <w:rsid w:val="00437CB4"/>
    <w:rsid w:val="00440032"/>
    <w:rsid w:val="004407C3"/>
    <w:rsid w:val="0044371A"/>
    <w:rsid w:val="0044496F"/>
    <w:rsid w:val="00444985"/>
    <w:rsid w:val="00444AF7"/>
    <w:rsid w:val="00445EA9"/>
    <w:rsid w:val="004461E4"/>
    <w:rsid w:val="004469B8"/>
    <w:rsid w:val="00446DF5"/>
    <w:rsid w:val="004472BB"/>
    <w:rsid w:val="00447AFD"/>
    <w:rsid w:val="00447DAB"/>
    <w:rsid w:val="004503A5"/>
    <w:rsid w:val="00450E07"/>
    <w:rsid w:val="004527DB"/>
    <w:rsid w:val="00453BA3"/>
    <w:rsid w:val="0045671A"/>
    <w:rsid w:val="00456E7A"/>
    <w:rsid w:val="0045719F"/>
    <w:rsid w:val="00457345"/>
    <w:rsid w:val="00457E75"/>
    <w:rsid w:val="00460C8F"/>
    <w:rsid w:val="00461DED"/>
    <w:rsid w:val="00464805"/>
    <w:rsid w:val="004650A8"/>
    <w:rsid w:val="0047090D"/>
    <w:rsid w:val="00474094"/>
    <w:rsid w:val="004747DB"/>
    <w:rsid w:val="00474A21"/>
    <w:rsid w:val="00474F7A"/>
    <w:rsid w:val="0047698F"/>
    <w:rsid w:val="00477B03"/>
    <w:rsid w:val="00477B22"/>
    <w:rsid w:val="004804E3"/>
    <w:rsid w:val="0048168D"/>
    <w:rsid w:val="00481871"/>
    <w:rsid w:val="004819A9"/>
    <w:rsid w:val="00483745"/>
    <w:rsid w:val="0048411B"/>
    <w:rsid w:val="0048539D"/>
    <w:rsid w:val="00487F32"/>
    <w:rsid w:val="00490448"/>
    <w:rsid w:val="004906CA"/>
    <w:rsid w:val="00490844"/>
    <w:rsid w:val="00492B5E"/>
    <w:rsid w:val="00494978"/>
    <w:rsid w:val="00496233"/>
    <w:rsid w:val="00496C69"/>
    <w:rsid w:val="004A0966"/>
    <w:rsid w:val="004A33D7"/>
    <w:rsid w:val="004A379E"/>
    <w:rsid w:val="004A4352"/>
    <w:rsid w:val="004A4573"/>
    <w:rsid w:val="004A4FDE"/>
    <w:rsid w:val="004A5001"/>
    <w:rsid w:val="004A72AB"/>
    <w:rsid w:val="004A79C5"/>
    <w:rsid w:val="004B0CE1"/>
    <w:rsid w:val="004B3D04"/>
    <w:rsid w:val="004B46D7"/>
    <w:rsid w:val="004B48D8"/>
    <w:rsid w:val="004B4963"/>
    <w:rsid w:val="004B51C8"/>
    <w:rsid w:val="004B5F4D"/>
    <w:rsid w:val="004B69AB"/>
    <w:rsid w:val="004B7E01"/>
    <w:rsid w:val="004C0D31"/>
    <w:rsid w:val="004C3377"/>
    <w:rsid w:val="004C3C04"/>
    <w:rsid w:val="004C428B"/>
    <w:rsid w:val="004C4E12"/>
    <w:rsid w:val="004C4FA8"/>
    <w:rsid w:val="004C61B0"/>
    <w:rsid w:val="004C636B"/>
    <w:rsid w:val="004D01BD"/>
    <w:rsid w:val="004D0A07"/>
    <w:rsid w:val="004D1700"/>
    <w:rsid w:val="004D1A55"/>
    <w:rsid w:val="004D409A"/>
    <w:rsid w:val="004D4D32"/>
    <w:rsid w:val="004D735D"/>
    <w:rsid w:val="004E0F2A"/>
    <w:rsid w:val="004E3F80"/>
    <w:rsid w:val="004E5416"/>
    <w:rsid w:val="004E699A"/>
    <w:rsid w:val="004E6E48"/>
    <w:rsid w:val="004E797B"/>
    <w:rsid w:val="004F0987"/>
    <w:rsid w:val="004F16DE"/>
    <w:rsid w:val="004F202B"/>
    <w:rsid w:val="004F30E7"/>
    <w:rsid w:val="004F3836"/>
    <w:rsid w:val="004F38F0"/>
    <w:rsid w:val="004F49C7"/>
    <w:rsid w:val="004F6A4A"/>
    <w:rsid w:val="004F6E08"/>
    <w:rsid w:val="005003AC"/>
    <w:rsid w:val="005008E3"/>
    <w:rsid w:val="00501806"/>
    <w:rsid w:val="00501C77"/>
    <w:rsid w:val="00502FA4"/>
    <w:rsid w:val="00504127"/>
    <w:rsid w:val="00504B41"/>
    <w:rsid w:val="00506D86"/>
    <w:rsid w:val="005101F3"/>
    <w:rsid w:val="0051128B"/>
    <w:rsid w:val="005117AF"/>
    <w:rsid w:val="005152D8"/>
    <w:rsid w:val="00517017"/>
    <w:rsid w:val="00517EE9"/>
    <w:rsid w:val="005218B6"/>
    <w:rsid w:val="00523D90"/>
    <w:rsid w:val="00524400"/>
    <w:rsid w:val="005248C4"/>
    <w:rsid w:val="00524A06"/>
    <w:rsid w:val="00525676"/>
    <w:rsid w:val="005259D9"/>
    <w:rsid w:val="005259EB"/>
    <w:rsid w:val="005262DE"/>
    <w:rsid w:val="0052676C"/>
    <w:rsid w:val="005300DD"/>
    <w:rsid w:val="00530C3D"/>
    <w:rsid w:val="0053185D"/>
    <w:rsid w:val="0053259D"/>
    <w:rsid w:val="005329E5"/>
    <w:rsid w:val="00534342"/>
    <w:rsid w:val="00534B86"/>
    <w:rsid w:val="00535753"/>
    <w:rsid w:val="00536D2E"/>
    <w:rsid w:val="005370FA"/>
    <w:rsid w:val="005405E2"/>
    <w:rsid w:val="00541471"/>
    <w:rsid w:val="00541862"/>
    <w:rsid w:val="005431C8"/>
    <w:rsid w:val="00543231"/>
    <w:rsid w:val="00543E1C"/>
    <w:rsid w:val="00543F0A"/>
    <w:rsid w:val="00544444"/>
    <w:rsid w:val="00544F1E"/>
    <w:rsid w:val="00545244"/>
    <w:rsid w:val="00545478"/>
    <w:rsid w:val="0054619F"/>
    <w:rsid w:val="005474EF"/>
    <w:rsid w:val="005474FC"/>
    <w:rsid w:val="00550B75"/>
    <w:rsid w:val="005523A0"/>
    <w:rsid w:val="00552B23"/>
    <w:rsid w:val="00553323"/>
    <w:rsid w:val="005536A8"/>
    <w:rsid w:val="00553B66"/>
    <w:rsid w:val="00553D44"/>
    <w:rsid w:val="00554594"/>
    <w:rsid w:val="00554864"/>
    <w:rsid w:val="0055570D"/>
    <w:rsid w:val="00556D39"/>
    <w:rsid w:val="00556E1D"/>
    <w:rsid w:val="00557059"/>
    <w:rsid w:val="00557824"/>
    <w:rsid w:val="00560351"/>
    <w:rsid w:val="005616BD"/>
    <w:rsid w:val="00561BCC"/>
    <w:rsid w:val="00562CA6"/>
    <w:rsid w:val="005645E6"/>
    <w:rsid w:val="00565641"/>
    <w:rsid w:val="00565A83"/>
    <w:rsid w:val="00566CA4"/>
    <w:rsid w:val="005678D7"/>
    <w:rsid w:val="00567AF4"/>
    <w:rsid w:val="00570352"/>
    <w:rsid w:val="00570631"/>
    <w:rsid w:val="00572C51"/>
    <w:rsid w:val="005759A9"/>
    <w:rsid w:val="005771D2"/>
    <w:rsid w:val="0058107E"/>
    <w:rsid w:val="00581282"/>
    <w:rsid w:val="0058245F"/>
    <w:rsid w:val="00582918"/>
    <w:rsid w:val="00582D51"/>
    <w:rsid w:val="00582EFF"/>
    <w:rsid w:val="00584244"/>
    <w:rsid w:val="00584941"/>
    <w:rsid w:val="00584D1F"/>
    <w:rsid w:val="00585F07"/>
    <w:rsid w:val="00586FED"/>
    <w:rsid w:val="00590AB7"/>
    <w:rsid w:val="005917D6"/>
    <w:rsid w:val="00592DDF"/>
    <w:rsid w:val="00593E58"/>
    <w:rsid w:val="00594A0E"/>
    <w:rsid w:val="00594ADE"/>
    <w:rsid w:val="00595796"/>
    <w:rsid w:val="00596976"/>
    <w:rsid w:val="005A1713"/>
    <w:rsid w:val="005A218E"/>
    <w:rsid w:val="005A3C88"/>
    <w:rsid w:val="005A3E9B"/>
    <w:rsid w:val="005A4734"/>
    <w:rsid w:val="005A4FB8"/>
    <w:rsid w:val="005A52AA"/>
    <w:rsid w:val="005A6ACF"/>
    <w:rsid w:val="005A6E63"/>
    <w:rsid w:val="005B08B0"/>
    <w:rsid w:val="005B0E8B"/>
    <w:rsid w:val="005B0FD1"/>
    <w:rsid w:val="005B22DF"/>
    <w:rsid w:val="005B340D"/>
    <w:rsid w:val="005B37BE"/>
    <w:rsid w:val="005B4A3C"/>
    <w:rsid w:val="005B5B78"/>
    <w:rsid w:val="005B675F"/>
    <w:rsid w:val="005B7156"/>
    <w:rsid w:val="005B7702"/>
    <w:rsid w:val="005B77C6"/>
    <w:rsid w:val="005C3277"/>
    <w:rsid w:val="005C515A"/>
    <w:rsid w:val="005C53F9"/>
    <w:rsid w:val="005C593C"/>
    <w:rsid w:val="005C5FCA"/>
    <w:rsid w:val="005C678E"/>
    <w:rsid w:val="005C7570"/>
    <w:rsid w:val="005D08D8"/>
    <w:rsid w:val="005D2906"/>
    <w:rsid w:val="005D3326"/>
    <w:rsid w:val="005D3448"/>
    <w:rsid w:val="005D3847"/>
    <w:rsid w:val="005D40E0"/>
    <w:rsid w:val="005D4260"/>
    <w:rsid w:val="005E1A68"/>
    <w:rsid w:val="005E29B2"/>
    <w:rsid w:val="005E4368"/>
    <w:rsid w:val="005E5525"/>
    <w:rsid w:val="005E60C2"/>
    <w:rsid w:val="005F18CD"/>
    <w:rsid w:val="005F361B"/>
    <w:rsid w:val="005F3C53"/>
    <w:rsid w:val="005F4043"/>
    <w:rsid w:val="005F47D6"/>
    <w:rsid w:val="005F7911"/>
    <w:rsid w:val="00601D83"/>
    <w:rsid w:val="00602855"/>
    <w:rsid w:val="006051F7"/>
    <w:rsid w:val="00605876"/>
    <w:rsid w:val="00606D6D"/>
    <w:rsid w:val="00607B43"/>
    <w:rsid w:val="006108FD"/>
    <w:rsid w:val="00610CEE"/>
    <w:rsid w:val="0061291B"/>
    <w:rsid w:val="0061427F"/>
    <w:rsid w:val="00616D6F"/>
    <w:rsid w:val="0062085B"/>
    <w:rsid w:val="00620AE3"/>
    <w:rsid w:val="00621812"/>
    <w:rsid w:val="0062267E"/>
    <w:rsid w:val="00623E46"/>
    <w:rsid w:val="00623F6A"/>
    <w:rsid w:val="00630410"/>
    <w:rsid w:val="006320FD"/>
    <w:rsid w:val="00633DA3"/>
    <w:rsid w:val="00633DF8"/>
    <w:rsid w:val="006348DF"/>
    <w:rsid w:val="0063524F"/>
    <w:rsid w:val="00636AFD"/>
    <w:rsid w:val="00636E0B"/>
    <w:rsid w:val="00637428"/>
    <w:rsid w:val="00637AFF"/>
    <w:rsid w:val="00640E8A"/>
    <w:rsid w:val="00641086"/>
    <w:rsid w:val="0064175A"/>
    <w:rsid w:val="00641D20"/>
    <w:rsid w:val="00641E86"/>
    <w:rsid w:val="006426D8"/>
    <w:rsid w:val="006440DE"/>
    <w:rsid w:val="006442F1"/>
    <w:rsid w:val="00646B78"/>
    <w:rsid w:val="0065078D"/>
    <w:rsid w:val="006535AE"/>
    <w:rsid w:val="00654E94"/>
    <w:rsid w:val="006559B2"/>
    <w:rsid w:val="00655AF8"/>
    <w:rsid w:val="00656011"/>
    <w:rsid w:val="00660010"/>
    <w:rsid w:val="006608F8"/>
    <w:rsid w:val="00661378"/>
    <w:rsid w:val="0066155E"/>
    <w:rsid w:val="00661746"/>
    <w:rsid w:val="00663F92"/>
    <w:rsid w:val="00665054"/>
    <w:rsid w:val="00670B7B"/>
    <w:rsid w:val="00671551"/>
    <w:rsid w:val="00671D4C"/>
    <w:rsid w:val="006723A8"/>
    <w:rsid w:val="0067354A"/>
    <w:rsid w:val="0067361E"/>
    <w:rsid w:val="00673F9D"/>
    <w:rsid w:val="00674EE8"/>
    <w:rsid w:val="0067526A"/>
    <w:rsid w:val="00676050"/>
    <w:rsid w:val="00680A0B"/>
    <w:rsid w:val="0068109A"/>
    <w:rsid w:val="00682284"/>
    <w:rsid w:val="0068578E"/>
    <w:rsid w:val="00690A23"/>
    <w:rsid w:val="00690BB5"/>
    <w:rsid w:val="0069255F"/>
    <w:rsid w:val="00692989"/>
    <w:rsid w:val="00692BA0"/>
    <w:rsid w:val="00692C7C"/>
    <w:rsid w:val="0069325A"/>
    <w:rsid w:val="00694415"/>
    <w:rsid w:val="00695298"/>
    <w:rsid w:val="00695586"/>
    <w:rsid w:val="0069653B"/>
    <w:rsid w:val="006A0D5B"/>
    <w:rsid w:val="006A2552"/>
    <w:rsid w:val="006A2C43"/>
    <w:rsid w:val="006A365B"/>
    <w:rsid w:val="006A3741"/>
    <w:rsid w:val="006A5F18"/>
    <w:rsid w:val="006A64BB"/>
    <w:rsid w:val="006A6673"/>
    <w:rsid w:val="006A699B"/>
    <w:rsid w:val="006A7B01"/>
    <w:rsid w:val="006A7E9F"/>
    <w:rsid w:val="006B056E"/>
    <w:rsid w:val="006B143B"/>
    <w:rsid w:val="006B1653"/>
    <w:rsid w:val="006B1813"/>
    <w:rsid w:val="006B18C6"/>
    <w:rsid w:val="006B1EA6"/>
    <w:rsid w:val="006B1F7C"/>
    <w:rsid w:val="006B251F"/>
    <w:rsid w:val="006B2F1A"/>
    <w:rsid w:val="006B3298"/>
    <w:rsid w:val="006B3397"/>
    <w:rsid w:val="006B3B2A"/>
    <w:rsid w:val="006B4BCB"/>
    <w:rsid w:val="006B5BB9"/>
    <w:rsid w:val="006B6AA7"/>
    <w:rsid w:val="006B7DB5"/>
    <w:rsid w:val="006C2B48"/>
    <w:rsid w:val="006C3576"/>
    <w:rsid w:val="006C3ACD"/>
    <w:rsid w:val="006C4F81"/>
    <w:rsid w:val="006C5026"/>
    <w:rsid w:val="006C6C95"/>
    <w:rsid w:val="006C6E1D"/>
    <w:rsid w:val="006C753E"/>
    <w:rsid w:val="006D0248"/>
    <w:rsid w:val="006D452C"/>
    <w:rsid w:val="006D5C4F"/>
    <w:rsid w:val="006D748B"/>
    <w:rsid w:val="006D7599"/>
    <w:rsid w:val="006E209F"/>
    <w:rsid w:val="006E316F"/>
    <w:rsid w:val="006E41A3"/>
    <w:rsid w:val="006E4730"/>
    <w:rsid w:val="006E4E19"/>
    <w:rsid w:val="006E4F89"/>
    <w:rsid w:val="006E6B55"/>
    <w:rsid w:val="006E76C3"/>
    <w:rsid w:val="006F0B81"/>
    <w:rsid w:val="006F0F13"/>
    <w:rsid w:val="006F29E3"/>
    <w:rsid w:val="006F3A15"/>
    <w:rsid w:val="006F55A6"/>
    <w:rsid w:val="006F6D95"/>
    <w:rsid w:val="006F7574"/>
    <w:rsid w:val="006F7EAC"/>
    <w:rsid w:val="00701171"/>
    <w:rsid w:val="00701886"/>
    <w:rsid w:val="007018F4"/>
    <w:rsid w:val="00701B41"/>
    <w:rsid w:val="00701B74"/>
    <w:rsid w:val="007035DA"/>
    <w:rsid w:val="0070398A"/>
    <w:rsid w:val="007039CA"/>
    <w:rsid w:val="00703C0A"/>
    <w:rsid w:val="0070599C"/>
    <w:rsid w:val="0071015A"/>
    <w:rsid w:val="00710A97"/>
    <w:rsid w:val="00712A31"/>
    <w:rsid w:val="00713565"/>
    <w:rsid w:val="007139B4"/>
    <w:rsid w:val="007145E6"/>
    <w:rsid w:val="00714933"/>
    <w:rsid w:val="00715064"/>
    <w:rsid w:val="00716492"/>
    <w:rsid w:val="00722FFD"/>
    <w:rsid w:val="0072314A"/>
    <w:rsid w:val="00724338"/>
    <w:rsid w:val="007247B0"/>
    <w:rsid w:val="007247EF"/>
    <w:rsid w:val="00726F33"/>
    <w:rsid w:val="0073095A"/>
    <w:rsid w:val="00730C78"/>
    <w:rsid w:val="00732523"/>
    <w:rsid w:val="007352CB"/>
    <w:rsid w:val="00737CF9"/>
    <w:rsid w:val="00737D7F"/>
    <w:rsid w:val="007405EC"/>
    <w:rsid w:val="007407CD"/>
    <w:rsid w:val="00742277"/>
    <w:rsid w:val="00742937"/>
    <w:rsid w:val="007431E3"/>
    <w:rsid w:val="00746B1A"/>
    <w:rsid w:val="00747255"/>
    <w:rsid w:val="00747E40"/>
    <w:rsid w:val="007500B8"/>
    <w:rsid w:val="0075062C"/>
    <w:rsid w:val="007520A4"/>
    <w:rsid w:val="007534AD"/>
    <w:rsid w:val="00753EC0"/>
    <w:rsid w:val="007551EE"/>
    <w:rsid w:val="00755426"/>
    <w:rsid w:val="0075576B"/>
    <w:rsid w:val="00755B45"/>
    <w:rsid w:val="00757501"/>
    <w:rsid w:val="00757B5C"/>
    <w:rsid w:val="00762834"/>
    <w:rsid w:val="00763535"/>
    <w:rsid w:val="007641D4"/>
    <w:rsid w:val="00764494"/>
    <w:rsid w:val="007645E0"/>
    <w:rsid w:val="00764B33"/>
    <w:rsid w:val="00764BC1"/>
    <w:rsid w:val="00764FCC"/>
    <w:rsid w:val="00765E1A"/>
    <w:rsid w:val="0076629A"/>
    <w:rsid w:val="00766CB7"/>
    <w:rsid w:val="00767647"/>
    <w:rsid w:val="007676F1"/>
    <w:rsid w:val="00767D98"/>
    <w:rsid w:val="00772961"/>
    <w:rsid w:val="00772AB3"/>
    <w:rsid w:val="00773479"/>
    <w:rsid w:val="00774918"/>
    <w:rsid w:val="00774A05"/>
    <w:rsid w:val="00776F14"/>
    <w:rsid w:val="00777276"/>
    <w:rsid w:val="00777605"/>
    <w:rsid w:val="00781090"/>
    <w:rsid w:val="00781242"/>
    <w:rsid w:val="007839DD"/>
    <w:rsid w:val="00783A28"/>
    <w:rsid w:val="00783B72"/>
    <w:rsid w:val="007861DA"/>
    <w:rsid w:val="00786D68"/>
    <w:rsid w:val="007878FA"/>
    <w:rsid w:val="0079046B"/>
    <w:rsid w:val="00790902"/>
    <w:rsid w:val="007924E3"/>
    <w:rsid w:val="00792625"/>
    <w:rsid w:val="00793F83"/>
    <w:rsid w:val="00794BED"/>
    <w:rsid w:val="007963CC"/>
    <w:rsid w:val="007A033C"/>
    <w:rsid w:val="007A3296"/>
    <w:rsid w:val="007A34E8"/>
    <w:rsid w:val="007A43A6"/>
    <w:rsid w:val="007A4DFD"/>
    <w:rsid w:val="007A4FF9"/>
    <w:rsid w:val="007A5344"/>
    <w:rsid w:val="007A6827"/>
    <w:rsid w:val="007A6AA2"/>
    <w:rsid w:val="007A7682"/>
    <w:rsid w:val="007B0918"/>
    <w:rsid w:val="007B12D4"/>
    <w:rsid w:val="007B21C2"/>
    <w:rsid w:val="007B4057"/>
    <w:rsid w:val="007B4A7B"/>
    <w:rsid w:val="007B5858"/>
    <w:rsid w:val="007B611B"/>
    <w:rsid w:val="007B667D"/>
    <w:rsid w:val="007B68D4"/>
    <w:rsid w:val="007C0A89"/>
    <w:rsid w:val="007C100B"/>
    <w:rsid w:val="007C1BF3"/>
    <w:rsid w:val="007C294D"/>
    <w:rsid w:val="007C3F19"/>
    <w:rsid w:val="007C41F7"/>
    <w:rsid w:val="007C663D"/>
    <w:rsid w:val="007C6FA3"/>
    <w:rsid w:val="007C7105"/>
    <w:rsid w:val="007D0858"/>
    <w:rsid w:val="007D0B8B"/>
    <w:rsid w:val="007D0DB6"/>
    <w:rsid w:val="007D1DBE"/>
    <w:rsid w:val="007D2FC0"/>
    <w:rsid w:val="007D3222"/>
    <w:rsid w:val="007D35BB"/>
    <w:rsid w:val="007D3C55"/>
    <w:rsid w:val="007D4539"/>
    <w:rsid w:val="007D5735"/>
    <w:rsid w:val="007D67FB"/>
    <w:rsid w:val="007D6BDC"/>
    <w:rsid w:val="007D7F87"/>
    <w:rsid w:val="007E02C0"/>
    <w:rsid w:val="007E1388"/>
    <w:rsid w:val="007E3E64"/>
    <w:rsid w:val="007E57FE"/>
    <w:rsid w:val="007E68E9"/>
    <w:rsid w:val="007F01B1"/>
    <w:rsid w:val="007F04B3"/>
    <w:rsid w:val="007F2B5B"/>
    <w:rsid w:val="007F3448"/>
    <w:rsid w:val="007F3AD5"/>
    <w:rsid w:val="007F3D41"/>
    <w:rsid w:val="007F4F8D"/>
    <w:rsid w:val="007F71F6"/>
    <w:rsid w:val="007F7979"/>
    <w:rsid w:val="00801111"/>
    <w:rsid w:val="008046D6"/>
    <w:rsid w:val="00805053"/>
    <w:rsid w:val="00806271"/>
    <w:rsid w:val="008127EF"/>
    <w:rsid w:val="008129D6"/>
    <w:rsid w:val="00813B23"/>
    <w:rsid w:val="008147EB"/>
    <w:rsid w:val="00814A1B"/>
    <w:rsid w:val="00815C3E"/>
    <w:rsid w:val="008172E3"/>
    <w:rsid w:val="00817889"/>
    <w:rsid w:val="00817D7C"/>
    <w:rsid w:val="00820936"/>
    <w:rsid w:val="00822407"/>
    <w:rsid w:val="008238EB"/>
    <w:rsid w:val="00823C5D"/>
    <w:rsid w:val="00823E54"/>
    <w:rsid w:val="00830232"/>
    <w:rsid w:val="0083053F"/>
    <w:rsid w:val="00830990"/>
    <w:rsid w:val="00831E18"/>
    <w:rsid w:val="00832660"/>
    <w:rsid w:val="00833BE6"/>
    <w:rsid w:val="008355A1"/>
    <w:rsid w:val="0083665F"/>
    <w:rsid w:val="00840E80"/>
    <w:rsid w:val="0084162E"/>
    <w:rsid w:val="00841EC8"/>
    <w:rsid w:val="00841F9B"/>
    <w:rsid w:val="00842407"/>
    <w:rsid w:val="008437CE"/>
    <w:rsid w:val="0084474D"/>
    <w:rsid w:val="00845789"/>
    <w:rsid w:val="00846047"/>
    <w:rsid w:val="0084661F"/>
    <w:rsid w:val="0084795C"/>
    <w:rsid w:val="00847B28"/>
    <w:rsid w:val="00850B47"/>
    <w:rsid w:val="00850EC4"/>
    <w:rsid w:val="00851FF2"/>
    <w:rsid w:val="00853AC5"/>
    <w:rsid w:val="0085448D"/>
    <w:rsid w:val="0085452F"/>
    <w:rsid w:val="008561AB"/>
    <w:rsid w:val="00856D66"/>
    <w:rsid w:val="00860A1E"/>
    <w:rsid w:val="008612DC"/>
    <w:rsid w:val="008613DC"/>
    <w:rsid w:val="008637E9"/>
    <w:rsid w:val="00864418"/>
    <w:rsid w:val="00865624"/>
    <w:rsid w:val="00865886"/>
    <w:rsid w:val="008673A6"/>
    <w:rsid w:val="00867AB1"/>
    <w:rsid w:val="00867DBB"/>
    <w:rsid w:val="00870A43"/>
    <w:rsid w:val="00871766"/>
    <w:rsid w:val="0087303E"/>
    <w:rsid w:val="00873204"/>
    <w:rsid w:val="00873370"/>
    <w:rsid w:val="00873618"/>
    <w:rsid w:val="00873AE1"/>
    <w:rsid w:val="00874B92"/>
    <w:rsid w:val="00874D0D"/>
    <w:rsid w:val="008763B7"/>
    <w:rsid w:val="00880345"/>
    <w:rsid w:val="008806F7"/>
    <w:rsid w:val="00881122"/>
    <w:rsid w:val="008819CE"/>
    <w:rsid w:val="0088265E"/>
    <w:rsid w:val="00883647"/>
    <w:rsid w:val="008846D6"/>
    <w:rsid w:val="0088593E"/>
    <w:rsid w:val="00885B3A"/>
    <w:rsid w:val="00885FA8"/>
    <w:rsid w:val="00887648"/>
    <w:rsid w:val="00887E07"/>
    <w:rsid w:val="0089076D"/>
    <w:rsid w:val="008916AE"/>
    <w:rsid w:val="00892468"/>
    <w:rsid w:val="00893AB0"/>
    <w:rsid w:val="008952F6"/>
    <w:rsid w:val="00895B04"/>
    <w:rsid w:val="00895CC2"/>
    <w:rsid w:val="00896A42"/>
    <w:rsid w:val="008A18D7"/>
    <w:rsid w:val="008A1DA0"/>
    <w:rsid w:val="008A28DA"/>
    <w:rsid w:val="008A4EE9"/>
    <w:rsid w:val="008A50D1"/>
    <w:rsid w:val="008A667F"/>
    <w:rsid w:val="008B06D3"/>
    <w:rsid w:val="008B1467"/>
    <w:rsid w:val="008B14C8"/>
    <w:rsid w:val="008B20AD"/>
    <w:rsid w:val="008B2159"/>
    <w:rsid w:val="008B2436"/>
    <w:rsid w:val="008B3A22"/>
    <w:rsid w:val="008B3D4D"/>
    <w:rsid w:val="008B653E"/>
    <w:rsid w:val="008B65DA"/>
    <w:rsid w:val="008B6692"/>
    <w:rsid w:val="008B6CD5"/>
    <w:rsid w:val="008B6F14"/>
    <w:rsid w:val="008B7931"/>
    <w:rsid w:val="008C00D9"/>
    <w:rsid w:val="008C1017"/>
    <w:rsid w:val="008C463D"/>
    <w:rsid w:val="008C5397"/>
    <w:rsid w:val="008C72F8"/>
    <w:rsid w:val="008D1EEE"/>
    <w:rsid w:val="008D393D"/>
    <w:rsid w:val="008D3C29"/>
    <w:rsid w:val="008D43D7"/>
    <w:rsid w:val="008D5CAA"/>
    <w:rsid w:val="008D70B2"/>
    <w:rsid w:val="008E04E5"/>
    <w:rsid w:val="008E1BF2"/>
    <w:rsid w:val="008E2355"/>
    <w:rsid w:val="008E28C7"/>
    <w:rsid w:val="008E2C4A"/>
    <w:rsid w:val="008E3C58"/>
    <w:rsid w:val="008E3E37"/>
    <w:rsid w:val="008E41D7"/>
    <w:rsid w:val="008E4FA4"/>
    <w:rsid w:val="008E4FB2"/>
    <w:rsid w:val="008E5675"/>
    <w:rsid w:val="008E627B"/>
    <w:rsid w:val="008E6450"/>
    <w:rsid w:val="008F06F1"/>
    <w:rsid w:val="008F0BA1"/>
    <w:rsid w:val="008F1B89"/>
    <w:rsid w:val="008F1E66"/>
    <w:rsid w:val="008F25A6"/>
    <w:rsid w:val="008F5BDE"/>
    <w:rsid w:val="008F6868"/>
    <w:rsid w:val="008F7502"/>
    <w:rsid w:val="0090055A"/>
    <w:rsid w:val="00903814"/>
    <w:rsid w:val="00903E64"/>
    <w:rsid w:val="0090449B"/>
    <w:rsid w:val="0090532A"/>
    <w:rsid w:val="00905827"/>
    <w:rsid w:val="009070DD"/>
    <w:rsid w:val="009072E1"/>
    <w:rsid w:val="00912173"/>
    <w:rsid w:val="00913BB2"/>
    <w:rsid w:val="0091652D"/>
    <w:rsid w:val="00916E98"/>
    <w:rsid w:val="00920260"/>
    <w:rsid w:val="0092065C"/>
    <w:rsid w:val="00921400"/>
    <w:rsid w:val="00922EE3"/>
    <w:rsid w:val="00925FBB"/>
    <w:rsid w:val="009261F0"/>
    <w:rsid w:val="00927549"/>
    <w:rsid w:val="00927D0A"/>
    <w:rsid w:val="009302CD"/>
    <w:rsid w:val="00931B4A"/>
    <w:rsid w:val="009322EA"/>
    <w:rsid w:val="0093336B"/>
    <w:rsid w:val="00933FDB"/>
    <w:rsid w:val="009349F7"/>
    <w:rsid w:val="00935C70"/>
    <w:rsid w:val="009360FA"/>
    <w:rsid w:val="009366D7"/>
    <w:rsid w:val="0094022D"/>
    <w:rsid w:val="0094082B"/>
    <w:rsid w:val="00942ADE"/>
    <w:rsid w:val="00943BF5"/>
    <w:rsid w:val="0094457D"/>
    <w:rsid w:val="00944A68"/>
    <w:rsid w:val="00946126"/>
    <w:rsid w:val="009465BB"/>
    <w:rsid w:val="009471A7"/>
    <w:rsid w:val="00951AD7"/>
    <w:rsid w:val="00951CC3"/>
    <w:rsid w:val="00952BFB"/>
    <w:rsid w:val="00953A8D"/>
    <w:rsid w:val="00954A24"/>
    <w:rsid w:val="00954FEC"/>
    <w:rsid w:val="00955A95"/>
    <w:rsid w:val="00955E36"/>
    <w:rsid w:val="00957836"/>
    <w:rsid w:val="009600D5"/>
    <w:rsid w:val="00961B30"/>
    <w:rsid w:val="0096212A"/>
    <w:rsid w:val="00963AF6"/>
    <w:rsid w:val="00966EFF"/>
    <w:rsid w:val="009679A0"/>
    <w:rsid w:val="009679C7"/>
    <w:rsid w:val="00967F2B"/>
    <w:rsid w:val="009708F0"/>
    <w:rsid w:val="009714E9"/>
    <w:rsid w:val="00972C88"/>
    <w:rsid w:val="00973DD3"/>
    <w:rsid w:val="009760BD"/>
    <w:rsid w:val="00977B71"/>
    <w:rsid w:val="00977C56"/>
    <w:rsid w:val="0098031A"/>
    <w:rsid w:val="009826DE"/>
    <w:rsid w:val="0098693E"/>
    <w:rsid w:val="00986E03"/>
    <w:rsid w:val="0098745B"/>
    <w:rsid w:val="0099029B"/>
    <w:rsid w:val="00990496"/>
    <w:rsid w:val="00991433"/>
    <w:rsid w:val="00994BF5"/>
    <w:rsid w:val="0099554A"/>
    <w:rsid w:val="00996F99"/>
    <w:rsid w:val="009979FC"/>
    <w:rsid w:val="009A051C"/>
    <w:rsid w:val="009A39D7"/>
    <w:rsid w:val="009A3D0A"/>
    <w:rsid w:val="009A4609"/>
    <w:rsid w:val="009A536D"/>
    <w:rsid w:val="009A5B13"/>
    <w:rsid w:val="009A6EB8"/>
    <w:rsid w:val="009A6FC2"/>
    <w:rsid w:val="009A7B11"/>
    <w:rsid w:val="009B1C0B"/>
    <w:rsid w:val="009B1D1C"/>
    <w:rsid w:val="009B2D65"/>
    <w:rsid w:val="009B315E"/>
    <w:rsid w:val="009B4275"/>
    <w:rsid w:val="009B4889"/>
    <w:rsid w:val="009B5952"/>
    <w:rsid w:val="009B599C"/>
    <w:rsid w:val="009B6346"/>
    <w:rsid w:val="009B7653"/>
    <w:rsid w:val="009C0D44"/>
    <w:rsid w:val="009C21EC"/>
    <w:rsid w:val="009C2AB3"/>
    <w:rsid w:val="009C5BE4"/>
    <w:rsid w:val="009C66A0"/>
    <w:rsid w:val="009C6E83"/>
    <w:rsid w:val="009C79D4"/>
    <w:rsid w:val="009D1492"/>
    <w:rsid w:val="009D2689"/>
    <w:rsid w:val="009D2DF4"/>
    <w:rsid w:val="009D572A"/>
    <w:rsid w:val="009D5A39"/>
    <w:rsid w:val="009D5C1D"/>
    <w:rsid w:val="009D65B9"/>
    <w:rsid w:val="009D676F"/>
    <w:rsid w:val="009D710C"/>
    <w:rsid w:val="009D7A3D"/>
    <w:rsid w:val="009E02BD"/>
    <w:rsid w:val="009E07F2"/>
    <w:rsid w:val="009E1133"/>
    <w:rsid w:val="009E15C0"/>
    <w:rsid w:val="009E15CA"/>
    <w:rsid w:val="009E2D98"/>
    <w:rsid w:val="009E615F"/>
    <w:rsid w:val="009E6554"/>
    <w:rsid w:val="009E70BC"/>
    <w:rsid w:val="009F08F2"/>
    <w:rsid w:val="009F1B39"/>
    <w:rsid w:val="009F1B89"/>
    <w:rsid w:val="009F2159"/>
    <w:rsid w:val="009F2A2F"/>
    <w:rsid w:val="009F327F"/>
    <w:rsid w:val="009F377F"/>
    <w:rsid w:val="009F4299"/>
    <w:rsid w:val="009F5FCF"/>
    <w:rsid w:val="009F653D"/>
    <w:rsid w:val="009F6E58"/>
    <w:rsid w:val="00A009BA"/>
    <w:rsid w:val="00A030B7"/>
    <w:rsid w:val="00A033A4"/>
    <w:rsid w:val="00A03F9E"/>
    <w:rsid w:val="00A05C36"/>
    <w:rsid w:val="00A05E13"/>
    <w:rsid w:val="00A064FF"/>
    <w:rsid w:val="00A110DF"/>
    <w:rsid w:val="00A11BD7"/>
    <w:rsid w:val="00A14144"/>
    <w:rsid w:val="00A14481"/>
    <w:rsid w:val="00A14C99"/>
    <w:rsid w:val="00A14D16"/>
    <w:rsid w:val="00A15DBD"/>
    <w:rsid w:val="00A16B76"/>
    <w:rsid w:val="00A22113"/>
    <w:rsid w:val="00A22925"/>
    <w:rsid w:val="00A23393"/>
    <w:rsid w:val="00A242C2"/>
    <w:rsid w:val="00A242FF"/>
    <w:rsid w:val="00A26F5B"/>
    <w:rsid w:val="00A276D6"/>
    <w:rsid w:val="00A30791"/>
    <w:rsid w:val="00A3125C"/>
    <w:rsid w:val="00A3172A"/>
    <w:rsid w:val="00A35D25"/>
    <w:rsid w:val="00A42681"/>
    <w:rsid w:val="00A4332F"/>
    <w:rsid w:val="00A4419D"/>
    <w:rsid w:val="00A44342"/>
    <w:rsid w:val="00A4487E"/>
    <w:rsid w:val="00A44C51"/>
    <w:rsid w:val="00A4612A"/>
    <w:rsid w:val="00A46888"/>
    <w:rsid w:val="00A470DF"/>
    <w:rsid w:val="00A47CAB"/>
    <w:rsid w:val="00A50950"/>
    <w:rsid w:val="00A51135"/>
    <w:rsid w:val="00A5133B"/>
    <w:rsid w:val="00A51EBE"/>
    <w:rsid w:val="00A533A5"/>
    <w:rsid w:val="00A54CB6"/>
    <w:rsid w:val="00A55BEC"/>
    <w:rsid w:val="00A56214"/>
    <w:rsid w:val="00A56427"/>
    <w:rsid w:val="00A56444"/>
    <w:rsid w:val="00A56B35"/>
    <w:rsid w:val="00A57106"/>
    <w:rsid w:val="00A57C71"/>
    <w:rsid w:val="00A57F71"/>
    <w:rsid w:val="00A60D5E"/>
    <w:rsid w:val="00A61649"/>
    <w:rsid w:val="00A61974"/>
    <w:rsid w:val="00A631DF"/>
    <w:rsid w:val="00A64B80"/>
    <w:rsid w:val="00A651D6"/>
    <w:rsid w:val="00A6602D"/>
    <w:rsid w:val="00A66455"/>
    <w:rsid w:val="00A66A8F"/>
    <w:rsid w:val="00A67242"/>
    <w:rsid w:val="00A67E92"/>
    <w:rsid w:val="00A700AF"/>
    <w:rsid w:val="00A700F1"/>
    <w:rsid w:val="00A70B35"/>
    <w:rsid w:val="00A71A2F"/>
    <w:rsid w:val="00A71FDB"/>
    <w:rsid w:val="00A72D8C"/>
    <w:rsid w:val="00A7389B"/>
    <w:rsid w:val="00A73A44"/>
    <w:rsid w:val="00A73E60"/>
    <w:rsid w:val="00A75543"/>
    <w:rsid w:val="00A75D21"/>
    <w:rsid w:val="00A768EA"/>
    <w:rsid w:val="00A77674"/>
    <w:rsid w:val="00A776DE"/>
    <w:rsid w:val="00A804E1"/>
    <w:rsid w:val="00A812E9"/>
    <w:rsid w:val="00A83573"/>
    <w:rsid w:val="00A84E2C"/>
    <w:rsid w:val="00A84F6B"/>
    <w:rsid w:val="00A85108"/>
    <w:rsid w:val="00A8517A"/>
    <w:rsid w:val="00A86D93"/>
    <w:rsid w:val="00A87EA4"/>
    <w:rsid w:val="00A90453"/>
    <w:rsid w:val="00A908A6"/>
    <w:rsid w:val="00A9322E"/>
    <w:rsid w:val="00A9393C"/>
    <w:rsid w:val="00A96F1B"/>
    <w:rsid w:val="00A97115"/>
    <w:rsid w:val="00AA0EDB"/>
    <w:rsid w:val="00AA485B"/>
    <w:rsid w:val="00AA583E"/>
    <w:rsid w:val="00AA7144"/>
    <w:rsid w:val="00AB2E63"/>
    <w:rsid w:val="00AB4B4D"/>
    <w:rsid w:val="00AB500D"/>
    <w:rsid w:val="00AB55B8"/>
    <w:rsid w:val="00AB63C8"/>
    <w:rsid w:val="00AB657B"/>
    <w:rsid w:val="00AC119C"/>
    <w:rsid w:val="00AC1201"/>
    <w:rsid w:val="00AC1C00"/>
    <w:rsid w:val="00AC24B6"/>
    <w:rsid w:val="00AC2ACB"/>
    <w:rsid w:val="00AC5B18"/>
    <w:rsid w:val="00AC5C65"/>
    <w:rsid w:val="00AC5DC4"/>
    <w:rsid w:val="00AC6599"/>
    <w:rsid w:val="00AC78B7"/>
    <w:rsid w:val="00AC78B9"/>
    <w:rsid w:val="00AD04B5"/>
    <w:rsid w:val="00AD11D5"/>
    <w:rsid w:val="00AD1A88"/>
    <w:rsid w:val="00AD1AB4"/>
    <w:rsid w:val="00AD219F"/>
    <w:rsid w:val="00AD220E"/>
    <w:rsid w:val="00AD358B"/>
    <w:rsid w:val="00AD376D"/>
    <w:rsid w:val="00AD434A"/>
    <w:rsid w:val="00AD586E"/>
    <w:rsid w:val="00AD62EF"/>
    <w:rsid w:val="00AD7AB9"/>
    <w:rsid w:val="00AE0D92"/>
    <w:rsid w:val="00AE3C17"/>
    <w:rsid w:val="00AE5769"/>
    <w:rsid w:val="00AE581A"/>
    <w:rsid w:val="00AE5DF7"/>
    <w:rsid w:val="00AE61D5"/>
    <w:rsid w:val="00AE6413"/>
    <w:rsid w:val="00AF1931"/>
    <w:rsid w:val="00AF259D"/>
    <w:rsid w:val="00AF33C2"/>
    <w:rsid w:val="00AF347A"/>
    <w:rsid w:val="00AF39C7"/>
    <w:rsid w:val="00AF5685"/>
    <w:rsid w:val="00AF608C"/>
    <w:rsid w:val="00AF62F4"/>
    <w:rsid w:val="00B02414"/>
    <w:rsid w:val="00B031FC"/>
    <w:rsid w:val="00B05027"/>
    <w:rsid w:val="00B05168"/>
    <w:rsid w:val="00B051CB"/>
    <w:rsid w:val="00B051ED"/>
    <w:rsid w:val="00B061F2"/>
    <w:rsid w:val="00B06575"/>
    <w:rsid w:val="00B07814"/>
    <w:rsid w:val="00B108DA"/>
    <w:rsid w:val="00B133A8"/>
    <w:rsid w:val="00B13FE2"/>
    <w:rsid w:val="00B14474"/>
    <w:rsid w:val="00B15FD7"/>
    <w:rsid w:val="00B20E88"/>
    <w:rsid w:val="00B22A34"/>
    <w:rsid w:val="00B22D32"/>
    <w:rsid w:val="00B23254"/>
    <w:rsid w:val="00B2633C"/>
    <w:rsid w:val="00B26960"/>
    <w:rsid w:val="00B303D7"/>
    <w:rsid w:val="00B3042B"/>
    <w:rsid w:val="00B328CE"/>
    <w:rsid w:val="00B32BD9"/>
    <w:rsid w:val="00B32F60"/>
    <w:rsid w:val="00B3385B"/>
    <w:rsid w:val="00B33989"/>
    <w:rsid w:val="00B35498"/>
    <w:rsid w:val="00B36AC8"/>
    <w:rsid w:val="00B40BD5"/>
    <w:rsid w:val="00B41500"/>
    <w:rsid w:val="00B42795"/>
    <w:rsid w:val="00B43F9E"/>
    <w:rsid w:val="00B4493F"/>
    <w:rsid w:val="00B45815"/>
    <w:rsid w:val="00B45D8C"/>
    <w:rsid w:val="00B45F3F"/>
    <w:rsid w:val="00B45FEF"/>
    <w:rsid w:val="00B46343"/>
    <w:rsid w:val="00B471F8"/>
    <w:rsid w:val="00B4781C"/>
    <w:rsid w:val="00B5004B"/>
    <w:rsid w:val="00B50418"/>
    <w:rsid w:val="00B51344"/>
    <w:rsid w:val="00B641D1"/>
    <w:rsid w:val="00B64967"/>
    <w:rsid w:val="00B655E8"/>
    <w:rsid w:val="00B65945"/>
    <w:rsid w:val="00B65ECD"/>
    <w:rsid w:val="00B67279"/>
    <w:rsid w:val="00B72248"/>
    <w:rsid w:val="00B733D5"/>
    <w:rsid w:val="00B74F95"/>
    <w:rsid w:val="00B753C6"/>
    <w:rsid w:val="00B76A96"/>
    <w:rsid w:val="00B77D4A"/>
    <w:rsid w:val="00B802D5"/>
    <w:rsid w:val="00B81357"/>
    <w:rsid w:val="00B81544"/>
    <w:rsid w:val="00B81E07"/>
    <w:rsid w:val="00B8406E"/>
    <w:rsid w:val="00B842A3"/>
    <w:rsid w:val="00B84E5F"/>
    <w:rsid w:val="00B869F7"/>
    <w:rsid w:val="00B90553"/>
    <w:rsid w:val="00B9066A"/>
    <w:rsid w:val="00B92018"/>
    <w:rsid w:val="00B93D83"/>
    <w:rsid w:val="00B93E7C"/>
    <w:rsid w:val="00B971BE"/>
    <w:rsid w:val="00B97443"/>
    <w:rsid w:val="00B97AFE"/>
    <w:rsid w:val="00BA0403"/>
    <w:rsid w:val="00BA11B8"/>
    <w:rsid w:val="00BA1B3D"/>
    <w:rsid w:val="00BA20F6"/>
    <w:rsid w:val="00BA2F6E"/>
    <w:rsid w:val="00BA37CB"/>
    <w:rsid w:val="00BA3FC7"/>
    <w:rsid w:val="00BA40CD"/>
    <w:rsid w:val="00BA4105"/>
    <w:rsid w:val="00BA590C"/>
    <w:rsid w:val="00BA5D2B"/>
    <w:rsid w:val="00BA671A"/>
    <w:rsid w:val="00BA6C8F"/>
    <w:rsid w:val="00BB0E8C"/>
    <w:rsid w:val="00BB24FD"/>
    <w:rsid w:val="00BB2E0A"/>
    <w:rsid w:val="00BB461E"/>
    <w:rsid w:val="00BB6AA3"/>
    <w:rsid w:val="00BB71C2"/>
    <w:rsid w:val="00BB767A"/>
    <w:rsid w:val="00BC2716"/>
    <w:rsid w:val="00BC30DB"/>
    <w:rsid w:val="00BC385B"/>
    <w:rsid w:val="00BC4D52"/>
    <w:rsid w:val="00BC6DAF"/>
    <w:rsid w:val="00BD04B9"/>
    <w:rsid w:val="00BD0641"/>
    <w:rsid w:val="00BD35BE"/>
    <w:rsid w:val="00BD3D63"/>
    <w:rsid w:val="00BD491C"/>
    <w:rsid w:val="00BD4EBE"/>
    <w:rsid w:val="00BD538F"/>
    <w:rsid w:val="00BD6EE2"/>
    <w:rsid w:val="00BD7CD9"/>
    <w:rsid w:val="00BE00E1"/>
    <w:rsid w:val="00BE085D"/>
    <w:rsid w:val="00BE09E5"/>
    <w:rsid w:val="00BE0E30"/>
    <w:rsid w:val="00BE186B"/>
    <w:rsid w:val="00BE24DC"/>
    <w:rsid w:val="00BE2D5D"/>
    <w:rsid w:val="00BE3894"/>
    <w:rsid w:val="00BE5B1D"/>
    <w:rsid w:val="00BE6980"/>
    <w:rsid w:val="00BE6BC6"/>
    <w:rsid w:val="00BE7D96"/>
    <w:rsid w:val="00BF049F"/>
    <w:rsid w:val="00BF05EA"/>
    <w:rsid w:val="00BF199F"/>
    <w:rsid w:val="00BF1C8C"/>
    <w:rsid w:val="00BF26D8"/>
    <w:rsid w:val="00BF4684"/>
    <w:rsid w:val="00BF55A6"/>
    <w:rsid w:val="00BF599A"/>
    <w:rsid w:val="00BF5DDD"/>
    <w:rsid w:val="00BF68C8"/>
    <w:rsid w:val="00BF6FE9"/>
    <w:rsid w:val="00BF7058"/>
    <w:rsid w:val="00BF78AD"/>
    <w:rsid w:val="00C03874"/>
    <w:rsid w:val="00C04039"/>
    <w:rsid w:val="00C074B4"/>
    <w:rsid w:val="00C117E2"/>
    <w:rsid w:val="00C12DA7"/>
    <w:rsid w:val="00C133C2"/>
    <w:rsid w:val="00C149D8"/>
    <w:rsid w:val="00C1670C"/>
    <w:rsid w:val="00C2035B"/>
    <w:rsid w:val="00C20A5E"/>
    <w:rsid w:val="00C21D6E"/>
    <w:rsid w:val="00C22973"/>
    <w:rsid w:val="00C24D2B"/>
    <w:rsid w:val="00C25DD3"/>
    <w:rsid w:val="00C26FF0"/>
    <w:rsid w:val="00C2732E"/>
    <w:rsid w:val="00C304B4"/>
    <w:rsid w:val="00C30A53"/>
    <w:rsid w:val="00C31239"/>
    <w:rsid w:val="00C31D42"/>
    <w:rsid w:val="00C31E94"/>
    <w:rsid w:val="00C31F36"/>
    <w:rsid w:val="00C34FE0"/>
    <w:rsid w:val="00C35A3A"/>
    <w:rsid w:val="00C36306"/>
    <w:rsid w:val="00C36D78"/>
    <w:rsid w:val="00C36E3D"/>
    <w:rsid w:val="00C37433"/>
    <w:rsid w:val="00C4029D"/>
    <w:rsid w:val="00C40AA1"/>
    <w:rsid w:val="00C40C74"/>
    <w:rsid w:val="00C42B84"/>
    <w:rsid w:val="00C508AD"/>
    <w:rsid w:val="00C51AC4"/>
    <w:rsid w:val="00C52151"/>
    <w:rsid w:val="00C5431F"/>
    <w:rsid w:val="00C55270"/>
    <w:rsid w:val="00C57544"/>
    <w:rsid w:val="00C6035B"/>
    <w:rsid w:val="00C6056A"/>
    <w:rsid w:val="00C6091B"/>
    <w:rsid w:val="00C6154E"/>
    <w:rsid w:val="00C6160B"/>
    <w:rsid w:val="00C62012"/>
    <w:rsid w:val="00C62244"/>
    <w:rsid w:val="00C625C9"/>
    <w:rsid w:val="00C6312A"/>
    <w:rsid w:val="00C633B2"/>
    <w:rsid w:val="00C638F6"/>
    <w:rsid w:val="00C6591F"/>
    <w:rsid w:val="00C67359"/>
    <w:rsid w:val="00C71F93"/>
    <w:rsid w:val="00C73692"/>
    <w:rsid w:val="00C75ADD"/>
    <w:rsid w:val="00C7653C"/>
    <w:rsid w:val="00C77BAF"/>
    <w:rsid w:val="00C80F91"/>
    <w:rsid w:val="00C82650"/>
    <w:rsid w:val="00C83EC5"/>
    <w:rsid w:val="00C840B2"/>
    <w:rsid w:val="00C857F1"/>
    <w:rsid w:val="00C8586A"/>
    <w:rsid w:val="00C87EEE"/>
    <w:rsid w:val="00C90307"/>
    <w:rsid w:val="00C90539"/>
    <w:rsid w:val="00C90B02"/>
    <w:rsid w:val="00C91869"/>
    <w:rsid w:val="00C921DA"/>
    <w:rsid w:val="00C94341"/>
    <w:rsid w:val="00C95041"/>
    <w:rsid w:val="00C95394"/>
    <w:rsid w:val="00C9599D"/>
    <w:rsid w:val="00C95BD2"/>
    <w:rsid w:val="00CA00FB"/>
    <w:rsid w:val="00CA0C36"/>
    <w:rsid w:val="00CA14F9"/>
    <w:rsid w:val="00CA1A25"/>
    <w:rsid w:val="00CA2D3C"/>
    <w:rsid w:val="00CA322A"/>
    <w:rsid w:val="00CA3B6B"/>
    <w:rsid w:val="00CA3D8B"/>
    <w:rsid w:val="00CA43B0"/>
    <w:rsid w:val="00CA5273"/>
    <w:rsid w:val="00CA5875"/>
    <w:rsid w:val="00CA63FC"/>
    <w:rsid w:val="00CA781A"/>
    <w:rsid w:val="00CB0A24"/>
    <w:rsid w:val="00CB15CA"/>
    <w:rsid w:val="00CB435C"/>
    <w:rsid w:val="00CB65A9"/>
    <w:rsid w:val="00CB6762"/>
    <w:rsid w:val="00CB7BB1"/>
    <w:rsid w:val="00CC049C"/>
    <w:rsid w:val="00CC0A5C"/>
    <w:rsid w:val="00CC24FF"/>
    <w:rsid w:val="00CC5BB0"/>
    <w:rsid w:val="00CC63B5"/>
    <w:rsid w:val="00CC7830"/>
    <w:rsid w:val="00CD11BD"/>
    <w:rsid w:val="00CD1236"/>
    <w:rsid w:val="00CD47AC"/>
    <w:rsid w:val="00CD5F17"/>
    <w:rsid w:val="00CD7275"/>
    <w:rsid w:val="00CD7EF1"/>
    <w:rsid w:val="00CE06CF"/>
    <w:rsid w:val="00CE12C0"/>
    <w:rsid w:val="00CE1E42"/>
    <w:rsid w:val="00CE2190"/>
    <w:rsid w:val="00CE2EF7"/>
    <w:rsid w:val="00CE4E71"/>
    <w:rsid w:val="00CE5EE1"/>
    <w:rsid w:val="00CE60FF"/>
    <w:rsid w:val="00CE6626"/>
    <w:rsid w:val="00CF0504"/>
    <w:rsid w:val="00CF1148"/>
    <w:rsid w:val="00CF21EB"/>
    <w:rsid w:val="00CF2D71"/>
    <w:rsid w:val="00CF3787"/>
    <w:rsid w:val="00CF3890"/>
    <w:rsid w:val="00CF3CAC"/>
    <w:rsid w:val="00CF4B35"/>
    <w:rsid w:val="00CF54B4"/>
    <w:rsid w:val="00D0174A"/>
    <w:rsid w:val="00D026ED"/>
    <w:rsid w:val="00D04314"/>
    <w:rsid w:val="00D04542"/>
    <w:rsid w:val="00D04562"/>
    <w:rsid w:val="00D05F03"/>
    <w:rsid w:val="00D109A7"/>
    <w:rsid w:val="00D132FC"/>
    <w:rsid w:val="00D149AC"/>
    <w:rsid w:val="00D16282"/>
    <w:rsid w:val="00D2192D"/>
    <w:rsid w:val="00D228E4"/>
    <w:rsid w:val="00D23639"/>
    <w:rsid w:val="00D24756"/>
    <w:rsid w:val="00D25D9B"/>
    <w:rsid w:val="00D26D48"/>
    <w:rsid w:val="00D276AE"/>
    <w:rsid w:val="00D27DCB"/>
    <w:rsid w:val="00D30597"/>
    <w:rsid w:val="00D30639"/>
    <w:rsid w:val="00D3180C"/>
    <w:rsid w:val="00D31B2B"/>
    <w:rsid w:val="00D32DCF"/>
    <w:rsid w:val="00D33129"/>
    <w:rsid w:val="00D33675"/>
    <w:rsid w:val="00D33A49"/>
    <w:rsid w:val="00D33B2B"/>
    <w:rsid w:val="00D3407C"/>
    <w:rsid w:val="00D344A7"/>
    <w:rsid w:val="00D35495"/>
    <w:rsid w:val="00D35EE6"/>
    <w:rsid w:val="00D3741B"/>
    <w:rsid w:val="00D375DC"/>
    <w:rsid w:val="00D37BD0"/>
    <w:rsid w:val="00D407B8"/>
    <w:rsid w:val="00D41715"/>
    <w:rsid w:val="00D44F8A"/>
    <w:rsid w:val="00D452A2"/>
    <w:rsid w:val="00D45311"/>
    <w:rsid w:val="00D4540E"/>
    <w:rsid w:val="00D474C1"/>
    <w:rsid w:val="00D50490"/>
    <w:rsid w:val="00D50E46"/>
    <w:rsid w:val="00D5223F"/>
    <w:rsid w:val="00D52E4D"/>
    <w:rsid w:val="00D5349A"/>
    <w:rsid w:val="00D5397A"/>
    <w:rsid w:val="00D53BAB"/>
    <w:rsid w:val="00D53C39"/>
    <w:rsid w:val="00D540C1"/>
    <w:rsid w:val="00D54A00"/>
    <w:rsid w:val="00D54C6C"/>
    <w:rsid w:val="00D551A9"/>
    <w:rsid w:val="00D56121"/>
    <w:rsid w:val="00D56B80"/>
    <w:rsid w:val="00D61598"/>
    <w:rsid w:val="00D629D1"/>
    <w:rsid w:val="00D64B4A"/>
    <w:rsid w:val="00D659EB"/>
    <w:rsid w:val="00D67C79"/>
    <w:rsid w:val="00D67F6D"/>
    <w:rsid w:val="00D71462"/>
    <w:rsid w:val="00D7158E"/>
    <w:rsid w:val="00D725CA"/>
    <w:rsid w:val="00D73326"/>
    <w:rsid w:val="00D73327"/>
    <w:rsid w:val="00D73C6F"/>
    <w:rsid w:val="00D75EBC"/>
    <w:rsid w:val="00D76560"/>
    <w:rsid w:val="00D802E5"/>
    <w:rsid w:val="00D80C27"/>
    <w:rsid w:val="00D81339"/>
    <w:rsid w:val="00D818B8"/>
    <w:rsid w:val="00D820AF"/>
    <w:rsid w:val="00D828F9"/>
    <w:rsid w:val="00D835D9"/>
    <w:rsid w:val="00D84745"/>
    <w:rsid w:val="00D84A90"/>
    <w:rsid w:val="00D859EB"/>
    <w:rsid w:val="00D85B71"/>
    <w:rsid w:val="00D85F63"/>
    <w:rsid w:val="00D86C7F"/>
    <w:rsid w:val="00D86E49"/>
    <w:rsid w:val="00D91209"/>
    <w:rsid w:val="00D91A41"/>
    <w:rsid w:val="00D92101"/>
    <w:rsid w:val="00D92852"/>
    <w:rsid w:val="00D92B02"/>
    <w:rsid w:val="00D930AC"/>
    <w:rsid w:val="00D9328E"/>
    <w:rsid w:val="00D934B5"/>
    <w:rsid w:val="00D93FE1"/>
    <w:rsid w:val="00D94A09"/>
    <w:rsid w:val="00D95120"/>
    <w:rsid w:val="00D97D95"/>
    <w:rsid w:val="00DA0EDE"/>
    <w:rsid w:val="00DA1FF1"/>
    <w:rsid w:val="00DA2A5C"/>
    <w:rsid w:val="00DA335D"/>
    <w:rsid w:val="00DA3590"/>
    <w:rsid w:val="00DA3991"/>
    <w:rsid w:val="00DA3D60"/>
    <w:rsid w:val="00DA7BF7"/>
    <w:rsid w:val="00DB1CB9"/>
    <w:rsid w:val="00DB2080"/>
    <w:rsid w:val="00DB3D2C"/>
    <w:rsid w:val="00DB54F1"/>
    <w:rsid w:val="00DB6001"/>
    <w:rsid w:val="00DB731C"/>
    <w:rsid w:val="00DC16B0"/>
    <w:rsid w:val="00DC19CF"/>
    <w:rsid w:val="00DC1CAF"/>
    <w:rsid w:val="00DC5E3E"/>
    <w:rsid w:val="00DC6020"/>
    <w:rsid w:val="00DC6337"/>
    <w:rsid w:val="00DC64A9"/>
    <w:rsid w:val="00DC684C"/>
    <w:rsid w:val="00DC74C1"/>
    <w:rsid w:val="00DC7D72"/>
    <w:rsid w:val="00DD0CCF"/>
    <w:rsid w:val="00DD11DC"/>
    <w:rsid w:val="00DD3372"/>
    <w:rsid w:val="00DD3A96"/>
    <w:rsid w:val="00DD48F7"/>
    <w:rsid w:val="00DD4AEF"/>
    <w:rsid w:val="00DD7232"/>
    <w:rsid w:val="00DE01A2"/>
    <w:rsid w:val="00DE07C0"/>
    <w:rsid w:val="00DE0A9F"/>
    <w:rsid w:val="00DE0F78"/>
    <w:rsid w:val="00DE2507"/>
    <w:rsid w:val="00DE25BC"/>
    <w:rsid w:val="00DE3666"/>
    <w:rsid w:val="00DE3672"/>
    <w:rsid w:val="00DE6324"/>
    <w:rsid w:val="00DE6DE5"/>
    <w:rsid w:val="00DE7514"/>
    <w:rsid w:val="00DE7D04"/>
    <w:rsid w:val="00DF0294"/>
    <w:rsid w:val="00DF1FEF"/>
    <w:rsid w:val="00DF309E"/>
    <w:rsid w:val="00DF36A4"/>
    <w:rsid w:val="00DF3982"/>
    <w:rsid w:val="00DF3EEA"/>
    <w:rsid w:val="00DF58A1"/>
    <w:rsid w:val="00DF5BAB"/>
    <w:rsid w:val="00DF5CC0"/>
    <w:rsid w:val="00DF61CD"/>
    <w:rsid w:val="00DF6352"/>
    <w:rsid w:val="00DF7577"/>
    <w:rsid w:val="00DF76D1"/>
    <w:rsid w:val="00DF7F69"/>
    <w:rsid w:val="00E009F3"/>
    <w:rsid w:val="00E01600"/>
    <w:rsid w:val="00E027DF"/>
    <w:rsid w:val="00E02CD4"/>
    <w:rsid w:val="00E02D02"/>
    <w:rsid w:val="00E02EF4"/>
    <w:rsid w:val="00E04265"/>
    <w:rsid w:val="00E07AEA"/>
    <w:rsid w:val="00E1044A"/>
    <w:rsid w:val="00E1064C"/>
    <w:rsid w:val="00E10933"/>
    <w:rsid w:val="00E11669"/>
    <w:rsid w:val="00E12BD1"/>
    <w:rsid w:val="00E137AC"/>
    <w:rsid w:val="00E1418D"/>
    <w:rsid w:val="00E14959"/>
    <w:rsid w:val="00E149D1"/>
    <w:rsid w:val="00E1746D"/>
    <w:rsid w:val="00E17854"/>
    <w:rsid w:val="00E20474"/>
    <w:rsid w:val="00E20AFD"/>
    <w:rsid w:val="00E21761"/>
    <w:rsid w:val="00E22199"/>
    <w:rsid w:val="00E22355"/>
    <w:rsid w:val="00E23A98"/>
    <w:rsid w:val="00E246E7"/>
    <w:rsid w:val="00E25DF3"/>
    <w:rsid w:val="00E25E27"/>
    <w:rsid w:val="00E26436"/>
    <w:rsid w:val="00E310A6"/>
    <w:rsid w:val="00E34A7F"/>
    <w:rsid w:val="00E3502D"/>
    <w:rsid w:val="00E35195"/>
    <w:rsid w:val="00E37912"/>
    <w:rsid w:val="00E379AC"/>
    <w:rsid w:val="00E40AD2"/>
    <w:rsid w:val="00E40C7F"/>
    <w:rsid w:val="00E420CB"/>
    <w:rsid w:val="00E42C4E"/>
    <w:rsid w:val="00E44092"/>
    <w:rsid w:val="00E446EB"/>
    <w:rsid w:val="00E4516B"/>
    <w:rsid w:val="00E47EC7"/>
    <w:rsid w:val="00E51247"/>
    <w:rsid w:val="00E513BD"/>
    <w:rsid w:val="00E523CB"/>
    <w:rsid w:val="00E52C8E"/>
    <w:rsid w:val="00E52FB5"/>
    <w:rsid w:val="00E568C1"/>
    <w:rsid w:val="00E56A56"/>
    <w:rsid w:val="00E56C35"/>
    <w:rsid w:val="00E6009D"/>
    <w:rsid w:val="00E61593"/>
    <w:rsid w:val="00E62302"/>
    <w:rsid w:val="00E62325"/>
    <w:rsid w:val="00E628CB"/>
    <w:rsid w:val="00E65005"/>
    <w:rsid w:val="00E65CB5"/>
    <w:rsid w:val="00E65D3B"/>
    <w:rsid w:val="00E67F6B"/>
    <w:rsid w:val="00E700F8"/>
    <w:rsid w:val="00E71280"/>
    <w:rsid w:val="00E73B3B"/>
    <w:rsid w:val="00E73BD6"/>
    <w:rsid w:val="00E74175"/>
    <w:rsid w:val="00E7487D"/>
    <w:rsid w:val="00E75270"/>
    <w:rsid w:val="00E7542C"/>
    <w:rsid w:val="00E768B5"/>
    <w:rsid w:val="00E777CD"/>
    <w:rsid w:val="00E8036F"/>
    <w:rsid w:val="00E805E7"/>
    <w:rsid w:val="00E80D25"/>
    <w:rsid w:val="00E847F2"/>
    <w:rsid w:val="00E85677"/>
    <w:rsid w:val="00E86D54"/>
    <w:rsid w:val="00E872D4"/>
    <w:rsid w:val="00E87942"/>
    <w:rsid w:val="00E9174A"/>
    <w:rsid w:val="00E91C50"/>
    <w:rsid w:val="00E91DA9"/>
    <w:rsid w:val="00E92154"/>
    <w:rsid w:val="00E9265D"/>
    <w:rsid w:val="00E92A3A"/>
    <w:rsid w:val="00E93387"/>
    <w:rsid w:val="00E93608"/>
    <w:rsid w:val="00E94A7E"/>
    <w:rsid w:val="00E94D05"/>
    <w:rsid w:val="00E96041"/>
    <w:rsid w:val="00E96263"/>
    <w:rsid w:val="00E973A4"/>
    <w:rsid w:val="00E979FD"/>
    <w:rsid w:val="00EA3AAC"/>
    <w:rsid w:val="00EA44A6"/>
    <w:rsid w:val="00EA50FA"/>
    <w:rsid w:val="00EA59BC"/>
    <w:rsid w:val="00EA5BAE"/>
    <w:rsid w:val="00EA64FC"/>
    <w:rsid w:val="00EA6D83"/>
    <w:rsid w:val="00EA73EC"/>
    <w:rsid w:val="00EB3BB5"/>
    <w:rsid w:val="00EB5022"/>
    <w:rsid w:val="00EB58F0"/>
    <w:rsid w:val="00EB626A"/>
    <w:rsid w:val="00EB6BBC"/>
    <w:rsid w:val="00EB7C2C"/>
    <w:rsid w:val="00EB7E5A"/>
    <w:rsid w:val="00EC09C8"/>
    <w:rsid w:val="00EC0F45"/>
    <w:rsid w:val="00EC18A1"/>
    <w:rsid w:val="00EC2EEE"/>
    <w:rsid w:val="00EC4493"/>
    <w:rsid w:val="00EC5DD0"/>
    <w:rsid w:val="00EC5DE2"/>
    <w:rsid w:val="00EC7402"/>
    <w:rsid w:val="00ED0342"/>
    <w:rsid w:val="00ED0E5C"/>
    <w:rsid w:val="00ED148D"/>
    <w:rsid w:val="00ED204C"/>
    <w:rsid w:val="00ED29D4"/>
    <w:rsid w:val="00ED2CB9"/>
    <w:rsid w:val="00ED3293"/>
    <w:rsid w:val="00ED3DB5"/>
    <w:rsid w:val="00ED4557"/>
    <w:rsid w:val="00ED5EF3"/>
    <w:rsid w:val="00ED7DE5"/>
    <w:rsid w:val="00ED7F37"/>
    <w:rsid w:val="00EE0118"/>
    <w:rsid w:val="00EE1F83"/>
    <w:rsid w:val="00EE29AA"/>
    <w:rsid w:val="00EE4E06"/>
    <w:rsid w:val="00EE5DA0"/>
    <w:rsid w:val="00EE5E5F"/>
    <w:rsid w:val="00EE6A2D"/>
    <w:rsid w:val="00EE6AD7"/>
    <w:rsid w:val="00EF141B"/>
    <w:rsid w:val="00EF557F"/>
    <w:rsid w:val="00EF653A"/>
    <w:rsid w:val="00EF6D2F"/>
    <w:rsid w:val="00F00F83"/>
    <w:rsid w:val="00F013C6"/>
    <w:rsid w:val="00F0254B"/>
    <w:rsid w:val="00F030CA"/>
    <w:rsid w:val="00F036FC"/>
    <w:rsid w:val="00F04440"/>
    <w:rsid w:val="00F04AE3"/>
    <w:rsid w:val="00F07828"/>
    <w:rsid w:val="00F11540"/>
    <w:rsid w:val="00F1216B"/>
    <w:rsid w:val="00F12EDE"/>
    <w:rsid w:val="00F13295"/>
    <w:rsid w:val="00F1352F"/>
    <w:rsid w:val="00F13680"/>
    <w:rsid w:val="00F16BAD"/>
    <w:rsid w:val="00F17362"/>
    <w:rsid w:val="00F176E7"/>
    <w:rsid w:val="00F17742"/>
    <w:rsid w:val="00F22508"/>
    <w:rsid w:val="00F22801"/>
    <w:rsid w:val="00F2304A"/>
    <w:rsid w:val="00F242F4"/>
    <w:rsid w:val="00F24C58"/>
    <w:rsid w:val="00F25D56"/>
    <w:rsid w:val="00F262D1"/>
    <w:rsid w:val="00F302C8"/>
    <w:rsid w:val="00F31654"/>
    <w:rsid w:val="00F33102"/>
    <w:rsid w:val="00F33AED"/>
    <w:rsid w:val="00F346B8"/>
    <w:rsid w:val="00F365E8"/>
    <w:rsid w:val="00F36F66"/>
    <w:rsid w:val="00F37AF7"/>
    <w:rsid w:val="00F4244E"/>
    <w:rsid w:val="00F42E59"/>
    <w:rsid w:val="00F45ED3"/>
    <w:rsid w:val="00F46D09"/>
    <w:rsid w:val="00F46D35"/>
    <w:rsid w:val="00F46E93"/>
    <w:rsid w:val="00F47CBC"/>
    <w:rsid w:val="00F47F87"/>
    <w:rsid w:val="00F502AA"/>
    <w:rsid w:val="00F5133B"/>
    <w:rsid w:val="00F514DC"/>
    <w:rsid w:val="00F51920"/>
    <w:rsid w:val="00F51B4D"/>
    <w:rsid w:val="00F53215"/>
    <w:rsid w:val="00F57D9E"/>
    <w:rsid w:val="00F61D74"/>
    <w:rsid w:val="00F63D10"/>
    <w:rsid w:val="00F72E94"/>
    <w:rsid w:val="00F76059"/>
    <w:rsid w:val="00F769CF"/>
    <w:rsid w:val="00F77363"/>
    <w:rsid w:val="00F774FF"/>
    <w:rsid w:val="00F81C0E"/>
    <w:rsid w:val="00F82CEC"/>
    <w:rsid w:val="00F83068"/>
    <w:rsid w:val="00F83D72"/>
    <w:rsid w:val="00F86E91"/>
    <w:rsid w:val="00F87389"/>
    <w:rsid w:val="00F87AC6"/>
    <w:rsid w:val="00F91202"/>
    <w:rsid w:val="00F91A57"/>
    <w:rsid w:val="00F92525"/>
    <w:rsid w:val="00F92932"/>
    <w:rsid w:val="00F92C56"/>
    <w:rsid w:val="00F92FD5"/>
    <w:rsid w:val="00F942EA"/>
    <w:rsid w:val="00F945EE"/>
    <w:rsid w:val="00FA0DB3"/>
    <w:rsid w:val="00FA111F"/>
    <w:rsid w:val="00FA1B6D"/>
    <w:rsid w:val="00FA225A"/>
    <w:rsid w:val="00FA3C31"/>
    <w:rsid w:val="00FA43DB"/>
    <w:rsid w:val="00FA4E9C"/>
    <w:rsid w:val="00FA4F11"/>
    <w:rsid w:val="00FA5513"/>
    <w:rsid w:val="00FA5E7D"/>
    <w:rsid w:val="00FA61EB"/>
    <w:rsid w:val="00FA7EDC"/>
    <w:rsid w:val="00FB06DC"/>
    <w:rsid w:val="00FB3A4C"/>
    <w:rsid w:val="00FB4A37"/>
    <w:rsid w:val="00FB4D61"/>
    <w:rsid w:val="00FB52C5"/>
    <w:rsid w:val="00FB56DE"/>
    <w:rsid w:val="00FB587D"/>
    <w:rsid w:val="00FC03AF"/>
    <w:rsid w:val="00FC1A4E"/>
    <w:rsid w:val="00FC47BB"/>
    <w:rsid w:val="00FC5BFA"/>
    <w:rsid w:val="00FC5C98"/>
    <w:rsid w:val="00FC5CD9"/>
    <w:rsid w:val="00FC6441"/>
    <w:rsid w:val="00FC7807"/>
    <w:rsid w:val="00FD0036"/>
    <w:rsid w:val="00FD2BBB"/>
    <w:rsid w:val="00FD34CE"/>
    <w:rsid w:val="00FD3C0B"/>
    <w:rsid w:val="00FD3DAF"/>
    <w:rsid w:val="00FD5AFA"/>
    <w:rsid w:val="00FE170A"/>
    <w:rsid w:val="00FE18FF"/>
    <w:rsid w:val="00FE4C1A"/>
    <w:rsid w:val="00FE58D7"/>
    <w:rsid w:val="00FE5D6F"/>
    <w:rsid w:val="00FE715E"/>
    <w:rsid w:val="00FF1697"/>
    <w:rsid w:val="00FF2096"/>
    <w:rsid w:val="00FF23F0"/>
    <w:rsid w:val="00FF5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616437"/>
  <w14:defaultImageDpi w14:val="96"/>
  <w15:docId w15:val="{CA7BE895-16C0-4B4A-8AF7-FAE844034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930AC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A07F4"/>
    <w:pPr>
      <w:widowControl w:val="0"/>
      <w:suppressAutoHyphens/>
      <w:autoSpaceDE w:val="0"/>
      <w:autoSpaceDN w:val="0"/>
      <w:adjustRightInd w:val="0"/>
      <w:spacing w:before="180" w:after="180"/>
      <w:textAlignment w:val="center"/>
      <w:outlineLvl w:val="0"/>
    </w:pPr>
    <w:rPr>
      <w:rFonts w:ascii="DecimaWE Rg" w:hAnsi="DecimaWE Rg" w:cs="DecimaWE Rg"/>
      <w:b/>
      <w:bCs/>
      <w:sz w:val="22"/>
      <w:szCs w:val="2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1A07F4"/>
    <w:pPr>
      <w:keepNext/>
      <w:spacing w:before="180" w:after="180"/>
      <w:jc w:val="both"/>
      <w:outlineLvl w:val="1"/>
    </w:pPr>
    <w:rPr>
      <w:rFonts w:ascii="DecimaWE Rg" w:hAnsi="DecimaWE Rg" w:cs="DecimaWE Rg"/>
      <w:b/>
      <w:bCs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1A07F4"/>
    <w:pPr>
      <w:spacing w:before="120" w:after="120"/>
      <w:ind w:left="357" w:hanging="357"/>
      <w:jc w:val="both"/>
      <w:outlineLvl w:val="2"/>
    </w:pPr>
    <w:rPr>
      <w:rFonts w:ascii="DecimaWE Rg" w:hAnsi="DecimaWE Rg" w:cs="DecimaWE Rg"/>
      <w:b/>
      <w:bCs/>
      <w:color w:val="000000"/>
      <w:sz w:val="32"/>
      <w:szCs w:val="32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1A07F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1A07F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1A07F4"/>
    <w:rPr>
      <w:rFonts w:ascii="DecimaWE Rg" w:hAnsi="DecimaWE Rg" w:cs="DecimaWE Rg"/>
      <w:b/>
      <w:bCs/>
      <w:lang w:val="x-none"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locked/>
    <w:rsid w:val="001A07F4"/>
    <w:rPr>
      <w:rFonts w:ascii="DecimaWE Rg" w:hAnsi="DecimaWE Rg" w:cs="DecimaWE Rg"/>
      <w:b/>
      <w:bCs/>
      <w:lang w:val="x-none"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locked/>
    <w:rsid w:val="001A07F4"/>
    <w:rPr>
      <w:rFonts w:ascii="DecimaWE Rg" w:hAnsi="DecimaWE Rg" w:cs="DecimaWE Rg"/>
      <w:b/>
      <w:bCs/>
      <w:color w:val="000000"/>
      <w:sz w:val="32"/>
      <w:szCs w:val="32"/>
      <w:lang w:val="x-none"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1A07F4"/>
    <w:rPr>
      <w:rFonts w:ascii="Times New Roman" w:hAnsi="Times New Roman" w:cs="Times New Roman"/>
      <w:b/>
      <w:bCs/>
      <w:sz w:val="28"/>
      <w:szCs w:val="28"/>
      <w:lang w:val="x-none"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locked/>
    <w:rsid w:val="001A07F4"/>
    <w:rPr>
      <w:rFonts w:ascii="Times New Roman" w:hAnsi="Times New Roman" w:cs="Times New Roman"/>
      <w:b/>
      <w:bCs/>
      <w:lang w:val="x-none" w:eastAsia="it-IT"/>
    </w:rPr>
  </w:style>
  <w:style w:type="paragraph" w:styleId="Paragrafoelenco">
    <w:name w:val="List Paragraph"/>
    <w:basedOn w:val="Normale"/>
    <w:uiPriority w:val="34"/>
    <w:qFormat/>
    <w:rsid w:val="004D170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Rimandocommento">
    <w:name w:val="annotation reference"/>
    <w:basedOn w:val="Carpredefinitoparagrafo"/>
    <w:uiPriority w:val="99"/>
    <w:semiHidden/>
    <w:rsid w:val="00C52151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C5215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C52151"/>
    <w:rPr>
      <w:rFonts w:ascii="Times New Roman" w:hAnsi="Times New Roman" w:cs="Times New Roman"/>
      <w:sz w:val="20"/>
      <w:szCs w:val="20"/>
      <w:lang w:val="x-none" w:eastAsia="it-IT"/>
    </w:rPr>
  </w:style>
  <w:style w:type="paragraph" w:customStyle="1" w:styleId="Stile">
    <w:name w:val="Stile"/>
    <w:basedOn w:val="Normale"/>
    <w:rsid w:val="00C52151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35B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7D35BB"/>
    <w:rPr>
      <w:rFonts w:ascii="Segoe UI" w:hAnsi="Segoe UI" w:cs="Segoe UI"/>
      <w:sz w:val="18"/>
      <w:szCs w:val="18"/>
      <w:lang w:val="x-none" w:eastAsia="it-IT"/>
    </w:rPr>
  </w:style>
  <w:style w:type="paragraph" w:customStyle="1" w:styleId="Carattere">
    <w:name w:val="Carattere"/>
    <w:basedOn w:val="Normale"/>
    <w:rsid w:val="000F22B9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Corpotesto">
    <w:name w:val="Body Text"/>
    <w:basedOn w:val="Normale"/>
    <w:link w:val="CorpotestoCarattere"/>
    <w:uiPriority w:val="99"/>
    <w:rsid w:val="001A07F4"/>
    <w:pPr>
      <w:jc w:val="center"/>
    </w:pPr>
    <w:rPr>
      <w:sz w:val="28"/>
      <w:szCs w:val="28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1A07F4"/>
    <w:rPr>
      <w:rFonts w:ascii="Times New Roman" w:hAnsi="Times New Roman" w:cs="Times New Roman"/>
      <w:sz w:val="28"/>
      <w:szCs w:val="28"/>
      <w:lang w:val="x-none" w:eastAsia="it-IT"/>
    </w:rPr>
  </w:style>
  <w:style w:type="paragraph" w:customStyle="1" w:styleId="TESTOCOMMA">
    <w:name w:val="TESTO COMMA"/>
    <w:basedOn w:val="Normale"/>
    <w:rsid w:val="001A07F4"/>
    <w:pPr>
      <w:widowControl w:val="0"/>
      <w:numPr>
        <w:numId w:val="2"/>
      </w:numPr>
      <w:tabs>
        <w:tab w:val="left" w:pos="357"/>
      </w:tabs>
      <w:suppressAutoHyphens/>
      <w:autoSpaceDE w:val="0"/>
      <w:autoSpaceDN w:val="0"/>
      <w:adjustRightInd w:val="0"/>
      <w:jc w:val="both"/>
      <w:textAlignment w:val="center"/>
    </w:pPr>
    <w:rPr>
      <w:rFonts w:ascii="DecimaWE Rg" w:hAnsi="DecimaWE Rg" w:cs="DecimaWE Rg"/>
      <w:sz w:val="22"/>
      <w:szCs w:val="22"/>
    </w:rPr>
  </w:style>
  <w:style w:type="paragraph" w:customStyle="1" w:styleId="TESTOLETTERA">
    <w:name w:val="TESTO LETTERA"/>
    <w:basedOn w:val="Normale"/>
    <w:rsid w:val="001A07F4"/>
    <w:pPr>
      <w:tabs>
        <w:tab w:val="left" w:pos="357"/>
      </w:tabs>
      <w:jc w:val="both"/>
    </w:pPr>
    <w:rPr>
      <w:rFonts w:ascii="DecimaWE Rg" w:hAnsi="DecimaWE Rg" w:cs="DecimaWE Rg"/>
      <w:sz w:val="22"/>
      <w:szCs w:val="22"/>
    </w:rPr>
  </w:style>
  <w:style w:type="paragraph" w:customStyle="1" w:styleId="Default">
    <w:name w:val="Default"/>
    <w:rsid w:val="001A07F4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1A07F4"/>
    <w:rPr>
      <w:rFonts w:cs="Times New Roman"/>
      <w:b/>
    </w:rPr>
  </w:style>
  <w:style w:type="paragraph" w:styleId="NormaleWeb">
    <w:name w:val="Normal (Web)"/>
    <w:basedOn w:val="Normale"/>
    <w:uiPriority w:val="99"/>
    <w:rsid w:val="001A07F4"/>
    <w:pPr>
      <w:spacing w:before="100" w:beforeAutospacing="1" w:after="100" w:afterAutospacing="1"/>
    </w:pPr>
  </w:style>
  <w:style w:type="paragraph" w:styleId="Corpodeltesto2">
    <w:name w:val="Body Text 2"/>
    <w:basedOn w:val="Normale"/>
    <w:link w:val="Corpodeltesto2Carattere"/>
    <w:uiPriority w:val="99"/>
    <w:rsid w:val="001A07F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1A07F4"/>
    <w:rPr>
      <w:rFonts w:ascii="Times New Roman" w:hAnsi="Times New Roman" w:cs="Times New Roman"/>
      <w:sz w:val="24"/>
      <w:szCs w:val="24"/>
      <w:lang w:val="x-none" w:eastAsia="it-IT"/>
    </w:rPr>
  </w:style>
  <w:style w:type="paragraph" w:customStyle="1" w:styleId="NormaleInterlineato">
    <w:name w:val="Normale_Interlineato"/>
    <w:basedOn w:val="Normale"/>
    <w:rsid w:val="001A07F4"/>
    <w:pPr>
      <w:suppressAutoHyphens/>
      <w:spacing w:line="300" w:lineRule="exact"/>
    </w:pPr>
    <w:rPr>
      <w:rFonts w:ascii="DecimaWE Rg" w:hAnsi="DecimaWE Rg" w:cs="DecimaWE Rg"/>
      <w:sz w:val="21"/>
      <w:szCs w:val="21"/>
    </w:rPr>
  </w:style>
  <w:style w:type="paragraph" w:customStyle="1" w:styleId="TESTONUMERO">
    <w:name w:val="TESTO NUMERO"/>
    <w:basedOn w:val="TESTOLETTERA"/>
    <w:qFormat/>
    <w:rsid w:val="001A07F4"/>
    <w:pPr>
      <w:numPr>
        <w:numId w:val="3"/>
      </w:numPr>
      <w:tabs>
        <w:tab w:val="clear" w:pos="357"/>
      </w:tabs>
      <w:ind w:left="1071" w:hanging="357"/>
    </w:pPr>
  </w:style>
  <w:style w:type="paragraph" w:customStyle="1" w:styleId="CarattereCarattere1ZchnZchnCarattereCarattereZchnZchnCarattereCarattereZchnZchnCarattereCarattereChar">
    <w:name w:val="Carattere Carattere1 Zchn Zchn Carattere Carattere Zchn Zchn Carattere Carattere Zchn Zchn Carattere Carattere Char"/>
    <w:basedOn w:val="Normale"/>
    <w:rsid w:val="001A07F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1A07F4"/>
    <w:rPr>
      <w:rFonts w:ascii="DecimaWE Rg" w:hAnsi="DecimaWE Rg" w:cs="DecimaWE Rg"/>
      <w:sz w:val="20"/>
      <w:szCs w:val="20"/>
      <w:lang w:val="x-none"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1A07F4"/>
    <w:pPr>
      <w:jc w:val="both"/>
    </w:pPr>
    <w:rPr>
      <w:rFonts w:ascii="DecimaWE Rg" w:hAnsi="DecimaWE Rg" w:cs="DecimaWE Rg"/>
      <w:sz w:val="20"/>
      <w:szCs w:val="20"/>
    </w:rPr>
  </w:style>
  <w:style w:type="character" w:customStyle="1" w:styleId="TestonotaapidipaginaCarattere1">
    <w:name w:val="Testo nota a piè di pagina Carattere1"/>
    <w:basedOn w:val="Carpredefinitoparagrafo"/>
    <w:uiPriority w:val="99"/>
    <w:semiHidden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45">
    <w:name w:val="Testo nota a piè di pagina Carattere145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4">
    <w:name w:val="Testo nota a piè di pagina Carattere144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3">
    <w:name w:val="Testo nota a piè di pagina Carattere143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2">
    <w:name w:val="Testo nota a piè di pagina Carattere142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1">
    <w:name w:val="Testo nota a piè di pagina Carattere141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0">
    <w:name w:val="Testo nota a piè di pagina Carattere140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9">
    <w:name w:val="Testo nota a piè di pagina Carattere139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8">
    <w:name w:val="Testo nota a piè di pagina Carattere138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7">
    <w:name w:val="Testo nota a piè di pagina Carattere137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6">
    <w:name w:val="Testo nota a piè di pagina Carattere136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5">
    <w:name w:val="Testo nota a piè di pagina Carattere135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4">
    <w:name w:val="Testo nota a piè di pagina Carattere134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3">
    <w:name w:val="Testo nota a piè di pagina Carattere133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2">
    <w:name w:val="Testo nota a piè di pagina Carattere132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1">
    <w:name w:val="Testo nota a piè di pagina Carattere131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0">
    <w:name w:val="Testo nota a piè di pagina Carattere130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9">
    <w:name w:val="Testo nota a piè di pagina Carattere129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8">
    <w:name w:val="Testo nota a piè di pagina Carattere128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7">
    <w:name w:val="Testo nota a piè di pagina Carattere127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6">
    <w:name w:val="Testo nota a piè di pagina Carattere126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5">
    <w:name w:val="Testo nota a piè di pagina Carattere125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4">
    <w:name w:val="Testo nota a piè di pagina Carattere124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3">
    <w:name w:val="Testo nota a piè di pagina Carattere123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2">
    <w:name w:val="Testo nota a piè di pagina Carattere122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1">
    <w:name w:val="Testo nota a piè di pagina Carattere121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0">
    <w:name w:val="Testo nota a piè di pagina Carattere120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9">
    <w:name w:val="Testo nota a piè di pagina Carattere119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8">
    <w:name w:val="Testo nota a piè di pagina Carattere118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7">
    <w:name w:val="Testo nota a piè di pagina Carattere117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6">
    <w:name w:val="Testo nota a piè di pagina Carattere116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5">
    <w:name w:val="Testo nota a piè di pagina Carattere115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4">
    <w:name w:val="Testo nota a piè di pagina Carattere114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3">
    <w:name w:val="Testo nota a piè di pagina Carattere113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2">
    <w:name w:val="Testo nota a piè di pagina Carattere112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1">
    <w:name w:val="Testo nota a piè di pagina Carattere111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0">
    <w:name w:val="Testo nota a piè di pagina Carattere110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9">
    <w:name w:val="Testo nota a piè di pagina Carattere19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8">
    <w:name w:val="Testo nota a piè di pagina Carattere18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7">
    <w:name w:val="Testo nota a piè di pagina Carattere17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6">
    <w:name w:val="Testo nota a piè di pagina Carattere16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5">
    <w:name w:val="Testo nota a piè di pagina Carattere15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">
    <w:name w:val="Testo nota a piè di pagina Carattere14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">
    <w:name w:val="Testo nota a piè di pagina Carattere13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">
    <w:name w:val="Testo nota a piè di pagina Carattere12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paragraph" w:styleId="Titolo">
    <w:name w:val="Title"/>
    <w:basedOn w:val="Normale"/>
    <w:next w:val="Normale"/>
    <w:link w:val="TitoloCarattere"/>
    <w:uiPriority w:val="10"/>
    <w:qFormat/>
    <w:rsid w:val="001A07F4"/>
    <w:pPr>
      <w:spacing w:after="240"/>
      <w:jc w:val="both"/>
    </w:pPr>
    <w:rPr>
      <w:rFonts w:ascii="DecimaWE Rg" w:hAnsi="DecimaWE Rg" w:cs="DecimaWE Rg"/>
      <w:b/>
      <w:bCs/>
      <w:sz w:val="36"/>
      <w:szCs w:val="36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1A07F4"/>
    <w:rPr>
      <w:rFonts w:ascii="DecimaWE Rg" w:hAnsi="DecimaWE Rg" w:cs="DecimaWE Rg"/>
      <w:b/>
      <w:bCs/>
      <w:sz w:val="36"/>
      <w:szCs w:val="36"/>
      <w:lang w:val="x-none" w:eastAsia="it-IT"/>
    </w:rPr>
  </w:style>
  <w:style w:type="paragraph" w:customStyle="1" w:styleId="StileRinetrato">
    <w:name w:val="Stile Rinetrato"/>
    <w:basedOn w:val="Normale"/>
    <w:link w:val="StileRinetratoCarattere"/>
    <w:rsid w:val="001A07F4"/>
    <w:pPr>
      <w:widowControl w:val="0"/>
      <w:suppressAutoHyphens/>
      <w:spacing w:before="120" w:after="120" w:line="320" w:lineRule="exact"/>
      <w:ind w:left="1134" w:hanging="1134"/>
      <w:jc w:val="both"/>
    </w:pPr>
    <w:rPr>
      <w:rFonts w:ascii="DecimaWE Rg" w:hAnsi="DecimaWE Rg" w:cs="DecimaWE Rg"/>
      <w:color w:val="000000"/>
      <w:kern w:val="1"/>
      <w:lang w:eastAsia="ar-SA"/>
    </w:rPr>
  </w:style>
  <w:style w:type="character" w:customStyle="1" w:styleId="StileRinetratoCarattere">
    <w:name w:val="Stile Rinetrato Carattere"/>
    <w:link w:val="StileRinetrato"/>
    <w:locked/>
    <w:rsid w:val="001A07F4"/>
    <w:rPr>
      <w:rFonts w:ascii="DecimaWE Rg" w:hAnsi="DecimaWE Rg"/>
      <w:color w:val="000000"/>
      <w:kern w:val="1"/>
      <w:sz w:val="24"/>
      <w:lang w:val="x-none" w:eastAsia="ar-SA" w:bidi="ar-SA"/>
    </w:rPr>
  </w:style>
  <w:style w:type="paragraph" w:customStyle="1" w:styleId="StileStileRinetratoDecimaWE-Regular">
    <w:name w:val="Stile Stile Rinetrato + DecimaWE-Regular"/>
    <w:basedOn w:val="StileRinetrato"/>
    <w:link w:val="StileStileRinetratoDecimaWE-RegularCarattere"/>
    <w:rsid w:val="001A07F4"/>
  </w:style>
  <w:style w:type="character" w:customStyle="1" w:styleId="StileStileRinetratoDecimaWE-RegularCarattere">
    <w:name w:val="Stile Stile Rinetrato + DecimaWE-Regular Carattere"/>
    <w:basedOn w:val="StileRinetratoCarattere"/>
    <w:link w:val="StileStileRinetratoDecimaWE-Regular"/>
    <w:locked/>
    <w:rsid w:val="001A07F4"/>
    <w:rPr>
      <w:rFonts w:ascii="DecimaWE Rg" w:hAnsi="DecimaWE Rg" w:cs="DecimaWE Rg"/>
      <w:color w:val="000000"/>
      <w:kern w:val="1"/>
      <w:sz w:val="24"/>
      <w:szCs w:val="24"/>
      <w:lang w:val="x-none" w:eastAsia="ar-SA" w:bidi="ar-SA"/>
    </w:rPr>
  </w:style>
  <w:style w:type="paragraph" w:customStyle="1" w:styleId="CarattereCarattereCarattere1Carattere">
    <w:name w:val="Carattere Carattere Carattere1 Carattere"/>
    <w:basedOn w:val="Normale"/>
    <w:rsid w:val="001A07F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styleId="Collegamentoipertestuale">
    <w:name w:val="Hyperlink"/>
    <w:basedOn w:val="Carpredefinitoparagrafo"/>
    <w:uiPriority w:val="99"/>
    <w:rsid w:val="001A07F4"/>
    <w:rPr>
      <w:rFonts w:cs="Times New Roman"/>
      <w:color w:val="0000FF"/>
      <w:u w:val="none"/>
      <w:effect w:val="none"/>
    </w:rPr>
  </w:style>
  <w:style w:type="paragraph" w:customStyle="1" w:styleId="provvr0">
    <w:name w:val="provv_r0"/>
    <w:basedOn w:val="Normale"/>
    <w:rsid w:val="001A07F4"/>
    <w:pPr>
      <w:spacing w:before="100" w:beforeAutospacing="1" w:after="100" w:afterAutospacing="1"/>
      <w:jc w:val="both"/>
    </w:pPr>
  </w:style>
  <w:style w:type="paragraph" w:customStyle="1" w:styleId="provvgiury">
    <w:name w:val="provv_giury"/>
    <w:basedOn w:val="Normale"/>
    <w:rsid w:val="001A07F4"/>
    <w:pPr>
      <w:spacing w:before="100" w:beforeAutospacing="1" w:after="100" w:afterAutospacing="1"/>
      <w:jc w:val="right"/>
    </w:pPr>
    <w:rPr>
      <w:i/>
      <w:iCs/>
    </w:rPr>
  </w:style>
  <w:style w:type="paragraph" w:customStyle="1" w:styleId="provvestremo">
    <w:name w:val="provv_estremo"/>
    <w:basedOn w:val="Normale"/>
    <w:rsid w:val="001A07F4"/>
    <w:pPr>
      <w:spacing w:before="100" w:beforeAutospacing="1" w:after="100" w:afterAutospacing="1"/>
      <w:jc w:val="both"/>
    </w:pPr>
    <w:rPr>
      <w:b/>
      <w:bCs/>
    </w:rPr>
  </w:style>
  <w:style w:type="paragraph" w:styleId="Pidipagina">
    <w:name w:val="footer"/>
    <w:basedOn w:val="Normale"/>
    <w:link w:val="PidipaginaCarattere"/>
    <w:uiPriority w:val="99"/>
    <w:rsid w:val="001A07F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1A07F4"/>
    <w:rPr>
      <w:rFonts w:ascii="Times New Roman" w:hAnsi="Times New Roman" w:cs="Times New Roman"/>
      <w:sz w:val="24"/>
      <w:szCs w:val="24"/>
      <w:lang w:val="x-none" w:eastAsia="it-IT"/>
    </w:rPr>
  </w:style>
  <w:style w:type="character" w:styleId="Numeropagina">
    <w:name w:val="page number"/>
    <w:basedOn w:val="Carpredefinitoparagrafo"/>
    <w:uiPriority w:val="99"/>
    <w:rsid w:val="001A07F4"/>
    <w:rPr>
      <w:rFonts w:cs="Times New Roman"/>
    </w:rPr>
  </w:style>
  <w:style w:type="paragraph" w:customStyle="1" w:styleId="Carattere1">
    <w:name w:val="Carattere1"/>
    <w:basedOn w:val="Normale"/>
    <w:rsid w:val="001A07F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03testo">
    <w:name w:val="03_testo"/>
    <w:basedOn w:val="Normale"/>
    <w:link w:val="03testoCarattere1"/>
    <w:uiPriority w:val="99"/>
    <w:rsid w:val="001A07F4"/>
    <w:pPr>
      <w:widowControl w:val="0"/>
      <w:tabs>
        <w:tab w:val="left" w:pos="0"/>
        <w:tab w:val="left" w:pos="1134"/>
      </w:tabs>
      <w:suppressAutoHyphens/>
      <w:autoSpaceDE w:val="0"/>
      <w:autoSpaceDN w:val="0"/>
      <w:adjustRightInd w:val="0"/>
      <w:ind w:left="765"/>
      <w:jc w:val="both"/>
      <w:textAlignment w:val="center"/>
    </w:pPr>
    <w:rPr>
      <w:rFonts w:ascii="DecimaWE Rg" w:hAnsi="DecimaWE Rg" w:cs="DecimaWE Rg"/>
      <w:color w:val="000000"/>
      <w:sz w:val="22"/>
      <w:szCs w:val="22"/>
    </w:rPr>
  </w:style>
  <w:style w:type="character" w:customStyle="1" w:styleId="03testoCarattere1">
    <w:name w:val="03_testo Carattere1"/>
    <w:link w:val="03testo"/>
    <w:uiPriority w:val="99"/>
    <w:locked/>
    <w:rsid w:val="001A07F4"/>
    <w:rPr>
      <w:rFonts w:ascii="DecimaWE Rg" w:hAnsi="DecimaWE Rg"/>
      <w:color w:val="000000"/>
      <w:lang w:val="x-none" w:eastAsia="it-IT"/>
    </w:rPr>
  </w:style>
  <w:style w:type="paragraph" w:styleId="Intestazione">
    <w:name w:val="header"/>
    <w:aliases w:val="INTESTAZIONE"/>
    <w:basedOn w:val="Normale"/>
    <w:link w:val="IntestazioneCarattere"/>
    <w:uiPriority w:val="99"/>
    <w:rsid w:val="001A07F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aliases w:val="INTESTAZIONE Carattere"/>
    <w:basedOn w:val="Carpredefinitoparagrafo"/>
    <w:link w:val="Intestazione"/>
    <w:uiPriority w:val="99"/>
    <w:locked/>
    <w:rsid w:val="001A07F4"/>
    <w:rPr>
      <w:rFonts w:ascii="Times New Roman" w:hAnsi="Times New Roman" w:cs="Times New Roman"/>
      <w:sz w:val="24"/>
      <w:szCs w:val="24"/>
      <w:lang w:val="x-none" w:eastAsia="it-IT"/>
    </w:rPr>
  </w:style>
  <w:style w:type="paragraph" w:customStyle="1" w:styleId="CarattereCarattere1ZchnZchnCarattereCarattereZchnZchnCarattereCarattereZchnZchnCarattereCarattereChar1">
    <w:name w:val="Carattere Carattere1 Zchn Zchn Carattere Carattere Zchn Zchn Carattere Carattere Zchn Zchn Carattere Carattere Char1"/>
    <w:basedOn w:val="Normale"/>
    <w:rsid w:val="001A07F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1A07F4"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1A07F4"/>
    <w:rPr>
      <w:b/>
      <w:bCs/>
    </w:rPr>
  </w:style>
  <w:style w:type="character" w:customStyle="1" w:styleId="SoggettocommentoCarattere1">
    <w:name w:val="Soggetto commento Carattere1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5">
    <w:name w:val="Soggetto commento Carattere145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4">
    <w:name w:val="Soggetto commento Carattere144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3">
    <w:name w:val="Soggetto commento Carattere143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2">
    <w:name w:val="Soggetto commento Carattere142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1">
    <w:name w:val="Soggetto commento Carattere141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0">
    <w:name w:val="Soggetto commento Carattere140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9">
    <w:name w:val="Soggetto commento Carattere139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8">
    <w:name w:val="Soggetto commento Carattere138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7">
    <w:name w:val="Soggetto commento Carattere137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6">
    <w:name w:val="Soggetto commento Carattere136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5">
    <w:name w:val="Soggetto commento Carattere135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4">
    <w:name w:val="Soggetto commento Carattere134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3">
    <w:name w:val="Soggetto commento Carattere133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2">
    <w:name w:val="Soggetto commento Carattere132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1">
    <w:name w:val="Soggetto commento Carattere131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0">
    <w:name w:val="Soggetto commento Carattere130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9">
    <w:name w:val="Soggetto commento Carattere129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8">
    <w:name w:val="Soggetto commento Carattere128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7">
    <w:name w:val="Soggetto commento Carattere127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6">
    <w:name w:val="Soggetto commento Carattere126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5">
    <w:name w:val="Soggetto commento Carattere125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4">
    <w:name w:val="Soggetto commento Carattere124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3">
    <w:name w:val="Soggetto commento Carattere123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2">
    <w:name w:val="Soggetto commento Carattere122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1">
    <w:name w:val="Soggetto commento Carattere121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0">
    <w:name w:val="Soggetto commento Carattere120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9">
    <w:name w:val="Soggetto commento Carattere119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8">
    <w:name w:val="Soggetto commento Carattere118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7">
    <w:name w:val="Soggetto commento Carattere117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6">
    <w:name w:val="Soggetto commento Carattere116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5">
    <w:name w:val="Soggetto commento Carattere115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4">
    <w:name w:val="Soggetto commento Carattere114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3">
    <w:name w:val="Soggetto commento Carattere113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2">
    <w:name w:val="Soggetto commento Carattere112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1">
    <w:name w:val="Soggetto commento Carattere111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0">
    <w:name w:val="Soggetto commento Carattere110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9">
    <w:name w:val="Soggetto commento Carattere19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8">
    <w:name w:val="Soggetto commento Carattere18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7">
    <w:name w:val="Soggetto commento Carattere17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6">
    <w:name w:val="Soggetto commento Carattere16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5">
    <w:name w:val="Soggetto commento Carattere15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">
    <w:name w:val="Soggetto commento Carattere14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">
    <w:name w:val="Soggetto commento Carattere13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">
    <w:name w:val="Soggetto commento Carattere12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CarattereCarattere13">
    <w:name w:val="Carattere Carattere13"/>
    <w:rsid w:val="001A07F4"/>
    <w:rPr>
      <w:rFonts w:ascii="DecimaWE Rg" w:hAnsi="DecimaWE Rg"/>
      <w:b/>
      <w:sz w:val="24"/>
      <w:lang w:val="it-IT" w:eastAsia="it-IT"/>
    </w:rPr>
  </w:style>
  <w:style w:type="paragraph" w:customStyle="1" w:styleId="CarattereCarattere1ZchnZchnCarattereCarattereZchnZchnCarattereCarattereZchnZchnCarattereCarattereChar2">
    <w:name w:val="Carattere Carattere1 Zchn Zchn Carattere Carattere Zchn Zchn Carattere Carattere Zchn Zchn Carattere Carattere Char2"/>
    <w:basedOn w:val="Normale"/>
    <w:rsid w:val="001A07F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NORMALE3">
    <w:name w:val="NORMALE3"/>
    <w:basedOn w:val="Corpotesto"/>
    <w:link w:val="NORMALE3Carattere"/>
    <w:rsid w:val="001A07F4"/>
    <w:pPr>
      <w:widowControl w:val="0"/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DecimaWE Rg" w:hAnsi="DecimaWE Rg" w:cs="DecimaWE Rg"/>
      <w:sz w:val="22"/>
      <w:szCs w:val="22"/>
    </w:rPr>
  </w:style>
  <w:style w:type="character" w:customStyle="1" w:styleId="NORMALE3Carattere">
    <w:name w:val="NORMALE3 Carattere"/>
    <w:link w:val="NORMALE3"/>
    <w:locked/>
    <w:rsid w:val="001A07F4"/>
    <w:rPr>
      <w:rFonts w:ascii="DecimaWE Rg" w:hAnsi="DecimaWE Rg"/>
      <w:lang w:val="x-none" w:eastAsia="it-IT"/>
    </w:rPr>
  </w:style>
  <w:style w:type="paragraph" w:customStyle="1" w:styleId="ELENCOTRATTINIILIV">
    <w:name w:val="ELENCO TRATTINI I LIV"/>
    <w:basedOn w:val="Normale"/>
    <w:rsid w:val="001A07F4"/>
    <w:pPr>
      <w:numPr>
        <w:numId w:val="4"/>
      </w:numPr>
      <w:jc w:val="both"/>
    </w:pPr>
    <w:rPr>
      <w:rFonts w:ascii="DecimaWE Rg" w:hAnsi="DecimaWE Rg" w:cs="DecimaWE Rg"/>
      <w:sz w:val="22"/>
      <w:szCs w:val="22"/>
    </w:rPr>
  </w:style>
  <w:style w:type="paragraph" w:customStyle="1" w:styleId="INTESTAZIONETABELLA">
    <w:name w:val="INTESTAZIONE TABELLA"/>
    <w:basedOn w:val="Normale"/>
    <w:rsid w:val="001A07F4"/>
    <w:pPr>
      <w:jc w:val="center"/>
    </w:pPr>
    <w:rPr>
      <w:rFonts w:ascii="DecimaWE Rg" w:hAnsi="DecimaWE Rg" w:cs="DecimaWE Rg"/>
      <w:b/>
      <w:bCs/>
      <w:sz w:val="22"/>
      <w:szCs w:val="22"/>
    </w:rPr>
  </w:style>
  <w:style w:type="paragraph" w:customStyle="1" w:styleId="TITOLO5">
    <w:name w:val="TITOLO5"/>
    <w:basedOn w:val="Normale"/>
    <w:rsid w:val="001A07F4"/>
    <w:pPr>
      <w:spacing w:before="120" w:after="120"/>
      <w:jc w:val="both"/>
    </w:pPr>
    <w:rPr>
      <w:rFonts w:ascii="DecimaWE Rg" w:hAnsi="DecimaWE Rg" w:cs="DecimaWE Rg"/>
      <w:b/>
      <w:bCs/>
      <w:caps/>
      <w:sz w:val="22"/>
      <w:szCs w:val="22"/>
    </w:rPr>
  </w:style>
  <w:style w:type="paragraph" w:customStyle="1" w:styleId="DATI">
    <w:name w:val="DATI"/>
    <w:basedOn w:val="Normale"/>
    <w:rsid w:val="001A07F4"/>
    <w:pPr>
      <w:spacing w:before="120" w:after="120"/>
      <w:jc w:val="both"/>
    </w:pPr>
    <w:rPr>
      <w:rFonts w:ascii="DecimaWE Rg" w:hAnsi="DecimaWE Rg" w:cs="DecimaWE Rg"/>
      <w:b/>
      <w:bCs/>
      <w:caps/>
      <w:sz w:val="22"/>
      <w:szCs w:val="22"/>
    </w:rPr>
  </w:style>
  <w:style w:type="character" w:customStyle="1" w:styleId="estremosel3">
    <w:name w:val="estremosel3"/>
    <w:basedOn w:val="Carpredefinitoparagrafo"/>
    <w:rsid w:val="001A07F4"/>
    <w:rPr>
      <w:rFonts w:cs="Times New Roman"/>
    </w:rPr>
  </w:style>
  <w:style w:type="paragraph" w:customStyle="1" w:styleId="Puntoelencoesterno">
    <w:name w:val="Punto elenco esterno"/>
    <w:basedOn w:val="Normale"/>
    <w:autoRedefine/>
    <w:rsid w:val="001A07F4"/>
    <w:pPr>
      <w:numPr>
        <w:numId w:val="5"/>
      </w:numPr>
      <w:jc w:val="both"/>
    </w:pPr>
    <w:rPr>
      <w:rFonts w:ascii="DecimaWE Rg" w:hAnsi="DecimaWE Rg" w:cs="DecimaWE Rg"/>
      <w:sz w:val="22"/>
      <w:szCs w:val="22"/>
    </w:rPr>
  </w:style>
  <w:style w:type="paragraph" w:styleId="Numeroelenco">
    <w:name w:val="List Number"/>
    <w:basedOn w:val="Normale"/>
    <w:autoRedefine/>
    <w:uiPriority w:val="99"/>
    <w:rsid w:val="001A07F4"/>
    <w:pPr>
      <w:numPr>
        <w:numId w:val="1"/>
      </w:numPr>
      <w:tabs>
        <w:tab w:val="clear" w:pos="360"/>
        <w:tab w:val="num" w:pos="1800"/>
      </w:tabs>
      <w:jc w:val="both"/>
    </w:pPr>
    <w:rPr>
      <w:rFonts w:ascii="DecimaWE Rg" w:hAnsi="DecimaWE Rg" w:cs="DecimaWE Rg"/>
      <w:sz w:val="22"/>
      <w:szCs w:val="22"/>
    </w:rPr>
  </w:style>
  <w:style w:type="character" w:customStyle="1" w:styleId="linkneltesto">
    <w:name w:val="link_nel_testo"/>
    <w:rsid w:val="001A07F4"/>
    <w:rPr>
      <w:i/>
    </w:rPr>
  </w:style>
  <w:style w:type="paragraph" w:customStyle="1" w:styleId="Carattere2">
    <w:name w:val="Carattere2"/>
    <w:basedOn w:val="Normale"/>
    <w:rsid w:val="001A07F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ELLETTIILIVMISU">
    <w:name w:val="EL_LETT_II_LIV_MISU"/>
    <w:basedOn w:val="Normale"/>
    <w:next w:val="Normale"/>
    <w:rsid w:val="001A07F4"/>
    <w:pPr>
      <w:tabs>
        <w:tab w:val="num" w:pos="360"/>
      </w:tabs>
      <w:ind w:left="360" w:hanging="360"/>
      <w:jc w:val="both"/>
    </w:pPr>
    <w:rPr>
      <w:rFonts w:ascii="DecimaWE Rg" w:hAnsi="DecimaWE Rg" w:cs="DecimaWE Rg"/>
      <w:sz w:val="22"/>
      <w:szCs w:val="22"/>
    </w:rPr>
  </w:style>
  <w:style w:type="paragraph" w:customStyle="1" w:styleId="ELNUMILIVMISU">
    <w:name w:val="EL_NUM_I_LIV_MISU"/>
    <w:basedOn w:val="Normale"/>
    <w:next w:val="Normale"/>
    <w:rsid w:val="001A07F4"/>
    <w:pPr>
      <w:ind w:left="360" w:hanging="360"/>
      <w:jc w:val="both"/>
    </w:pPr>
    <w:rPr>
      <w:rFonts w:ascii="DecimaWE Rg" w:hAnsi="DecimaWE Rg" w:cs="DecimaWE Rg"/>
      <w:sz w:val="22"/>
      <w:szCs w:val="22"/>
    </w:rPr>
  </w:style>
  <w:style w:type="paragraph" w:customStyle="1" w:styleId="SINISTRA">
    <w:name w:val="SINISTRA"/>
    <w:basedOn w:val="Normale"/>
    <w:rsid w:val="001A07F4"/>
    <w:rPr>
      <w:rFonts w:ascii="DecimaWE Rg" w:hAnsi="DecimaWE Rg" w:cs="DecimaWE Rg"/>
      <w:caps/>
      <w:sz w:val="22"/>
      <w:szCs w:val="22"/>
    </w:rPr>
  </w:style>
  <w:style w:type="paragraph" w:customStyle="1" w:styleId="ELiiiIIILIVMISU">
    <w:name w:val="EL_iii_III_LIV_MISU"/>
    <w:basedOn w:val="Normale"/>
    <w:next w:val="Normale"/>
    <w:rsid w:val="001A07F4"/>
    <w:pPr>
      <w:numPr>
        <w:numId w:val="6"/>
      </w:numPr>
      <w:jc w:val="both"/>
    </w:pPr>
    <w:rPr>
      <w:rFonts w:ascii="DecimaWE Rg" w:hAnsi="DecimaWE Rg" w:cs="DecimaWE Rg"/>
      <w:sz w:val="22"/>
      <w:szCs w:val="22"/>
    </w:rPr>
  </w:style>
  <w:style w:type="paragraph" w:customStyle="1" w:styleId="NORMALE1">
    <w:name w:val="NORMALE1"/>
    <w:basedOn w:val="Corpotesto"/>
    <w:rsid w:val="001A07F4"/>
    <w:pPr>
      <w:widowControl w:val="0"/>
      <w:overflowPunct w:val="0"/>
      <w:autoSpaceDE w:val="0"/>
      <w:autoSpaceDN w:val="0"/>
      <w:adjustRightInd w:val="0"/>
      <w:ind w:firstLine="360"/>
      <w:jc w:val="both"/>
      <w:textAlignment w:val="baseline"/>
    </w:pPr>
    <w:rPr>
      <w:rFonts w:ascii="DecimaWE Rg" w:hAnsi="DecimaWE Rg" w:cs="DecimaWE Rg"/>
      <w:sz w:val="22"/>
      <w:szCs w:val="22"/>
    </w:rPr>
  </w:style>
  <w:style w:type="paragraph" w:customStyle="1" w:styleId="normale10">
    <w:name w:val="normale1"/>
    <w:basedOn w:val="Normale"/>
    <w:rsid w:val="001A07F4"/>
    <w:pPr>
      <w:spacing w:before="100" w:beforeAutospacing="1" w:after="100" w:afterAutospacing="1"/>
    </w:pPr>
  </w:style>
  <w:style w:type="paragraph" w:customStyle="1" w:styleId="ELENCOTRATTINIIILIV">
    <w:name w:val="ELENCO TRATTINI II LIV"/>
    <w:basedOn w:val="Normale"/>
    <w:rsid w:val="001A07F4"/>
    <w:pPr>
      <w:numPr>
        <w:numId w:val="7"/>
      </w:numPr>
      <w:jc w:val="both"/>
    </w:pPr>
    <w:rPr>
      <w:rFonts w:ascii="DecimaWE Rg" w:hAnsi="DecimaWE Rg" w:cs="DecimaWE Rg"/>
      <w:sz w:val="22"/>
      <w:szCs w:val="22"/>
    </w:rPr>
  </w:style>
  <w:style w:type="paragraph" w:customStyle="1" w:styleId="ELTRATTIILIVMISU">
    <w:name w:val="EL_TRATT_II_LIV_MISU"/>
    <w:basedOn w:val="Normale"/>
    <w:next w:val="Normale"/>
    <w:rsid w:val="001A07F4"/>
    <w:pPr>
      <w:numPr>
        <w:numId w:val="8"/>
      </w:numPr>
      <w:ind w:left="714" w:hanging="357"/>
      <w:jc w:val="both"/>
    </w:pPr>
    <w:rPr>
      <w:rFonts w:ascii="DecimaWE Rg" w:hAnsi="DecimaWE Rg" w:cs="DecimaWE Rg"/>
      <w:sz w:val="22"/>
      <w:szCs w:val="22"/>
    </w:rPr>
  </w:style>
  <w:style w:type="paragraph" w:customStyle="1" w:styleId="ELLETTIIILIVMISU">
    <w:name w:val="EL_LETT_III_LIV_MISU"/>
    <w:basedOn w:val="Normale"/>
    <w:rsid w:val="001A07F4"/>
    <w:pPr>
      <w:numPr>
        <w:numId w:val="9"/>
      </w:numPr>
    </w:pPr>
  </w:style>
  <w:style w:type="paragraph" w:customStyle="1" w:styleId="TESTO">
    <w:name w:val="TESTO"/>
    <w:basedOn w:val="Normale"/>
    <w:link w:val="TESTOCarattere"/>
    <w:rsid w:val="001A07F4"/>
    <w:pPr>
      <w:suppressAutoHyphens/>
      <w:jc w:val="both"/>
    </w:pPr>
    <w:rPr>
      <w:rFonts w:ascii="DecimaWE Rg" w:eastAsia="Arial Unicode MS" w:hAnsi="DecimaWE Rg" w:cs="DecimaWE Rg"/>
      <w:kern w:val="1"/>
      <w:lang w:eastAsia="ar-SA"/>
    </w:rPr>
  </w:style>
  <w:style w:type="character" w:customStyle="1" w:styleId="TESTOCarattere">
    <w:name w:val="TESTO Carattere"/>
    <w:link w:val="TESTO"/>
    <w:locked/>
    <w:rsid w:val="001A07F4"/>
    <w:rPr>
      <w:rFonts w:ascii="DecimaWE Rg" w:eastAsia="Arial Unicode MS" w:hAnsi="DecimaWE Rg"/>
      <w:kern w:val="1"/>
      <w:sz w:val="24"/>
      <w:lang w:val="x-none" w:eastAsia="ar-SA" w:bidi="ar-SA"/>
    </w:rPr>
  </w:style>
  <w:style w:type="character" w:styleId="Enfasicorsivo">
    <w:name w:val="Emphasis"/>
    <w:basedOn w:val="Carpredefinitoparagrafo"/>
    <w:uiPriority w:val="20"/>
    <w:qFormat/>
    <w:rsid w:val="001A07F4"/>
    <w:rPr>
      <w:rFonts w:cs="Times New Roman"/>
      <w:i/>
    </w:rPr>
  </w:style>
  <w:style w:type="paragraph" w:customStyle="1" w:styleId="RIFERIMENTOARTICOLO">
    <w:name w:val="RIFERIMENTO ARTICOLO"/>
    <w:basedOn w:val="Normale"/>
    <w:rsid w:val="001A07F4"/>
    <w:pPr>
      <w:spacing w:before="120"/>
      <w:jc w:val="both"/>
    </w:pPr>
    <w:rPr>
      <w:rFonts w:ascii="DecimaWE Rg" w:hAnsi="DecimaWE Rg" w:cs="DecimaWE Rg"/>
      <w:b/>
      <w:bCs/>
      <w:sz w:val="22"/>
      <w:szCs w:val="22"/>
    </w:rPr>
  </w:style>
  <w:style w:type="paragraph" w:customStyle="1" w:styleId="TITOLO5CarattereCarattereCarattereCarattere">
    <w:name w:val="TITOLO5 Carattere Carattere Carattere Carattere"/>
    <w:basedOn w:val="Normale"/>
    <w:link w:val="TITOLO5CarattereCarattereCarattereCarattereCarattere"/>
    <w:semiHidden/>
    <w:rsid w:val="001A07F4"/>
    <w:pPr>
      <w:spacing w:before="240" w:after="120"/>
      <w:jc w:val="both"/>
    </w:pPr>
    <w:rPr>
      <w:rFonts w:ascii="DecimaWE Rg" w:hAnsi="DecimaWE Rg" w:cs="DecimaWE Rg"/>
      <w:b/>
      <w:bCs/>
      <w:caps/>
      <w:sz w:val="22"/>
      <w:szCs w:val="22"/>
    </w:rPr>
  </w:style>
  <w:style w:type="character" w:customStyle="1" w:styleId="TITOLO5CarattereCarattereCarattereCarattereCarattere">
    <w:name w:val="TITOLO5 Carattere Carattere Carattere Carattere Carattere"/>
    <w:link w:val="TITOLO5CarattereCarattereCarattereCarattere"/>
    <w:semiHidden/>
    <w:locked/>
    <w:rsid w:val="001A07F4"/>
    <w:rPr>
      <w:rFonts w:ascii="DecimaWE Rg" w:hAnsi="DecimaWE Rg"/>
      <w:b/>
      <w:caps/>
      <w:lang w:val="x-none" w:eastAsia="it-IT"/>
    </w:rPr>
  </w:style>
  <w:style w:type="paragraph" w:customStyle="1" w:styleId="ELNUMILIVTAB">
    <w:name w:val="EL_NUM_I_LIV_TAB"/>
    <w:basedOn w:val="Normale"/>
    <w:rsid w:val="001A07F4"/>
    <w:pPr>
      <w:jc w:val="both"/>
      <w:outlineLvl w:val="0"/>
    </w:pPr>
    <w:rPr>
      <w:rFonts w:ascii="DecimaWE Rg" w:hAnsi="DecimaWE Rg" w:cs="DecimaWE Rg"/>
      <w:sz w:val="22"/>
      <w:szCs w:val="22"/>
      <w:lang w:eastAsia="en-US"/>
    </w:rPr>
  </w:style>
  <w:style w:type="paragraph" w:customStyle="1" w:styleId="ELNUMIILIVMISU">
    <w:name w:val="EL_NUM_II_LIV_MISU"/>
    <w:basedOn w:val="Normale"/>
    <w:next w:val="Normale"/>
    <w:rsid w:val="001A07F4"/>
    <w:pPr>
      <w:numPr>
        <w:numId w:val="10"/>
      </w:numPr>
      <w:jc w:val="both"/>
    </w:pPr>
    <w:rPr>
      <w:rFonts w:ascii="DecimaWE Rg" w:hAnsi="DecimaWE Rg" w:cs="DecimaWE Rg"/>
      <w:sz w:val="22"/>
      <w:szCs w:val="22"/>
    </w:rPr>
  </w:style>
  <w:style w:type="paragraph" w:styleId="Rientrocorpodeltesto3">
    <w:name w:val="Body Text Indent 3"/>
    <w:basedOn w:val="Normale"/>
    <w:link w:val="Rientrocorpodeltesto3Carattere"/>
    <w:uiPriority w:val="99"/>
    <w:rsid w:val="001A07F4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locked/>
    <w:rsid w:val="001A07F4"/>
    <w:rPr>
      <w:rFonts w:ascii="Times New Roman" w:hAnsi="Times New Roman" w:cs="Times New Roman"/>
      <w:sz w:val="16"/>
      <w:szCs w:val="16"/>
      <w:lang w:val="x-none" w:eastAsia="it-IT"/>
    </w:rPr>
  </w:style>
  <w:style w:type="paragraph" w:customStyle="1" w:styleId="05arttitolo">
    <w:name w:val="05_art.titolo"/>
    <w:rsid w:val="001A07F4"/>
    <w:pPr>
      <w:spacing w:before="120" w:after="120" w:line="240" w:lineRule="auto"/>
    </w:pPr>
    <w:rPr>
      <w:rFonts w:ascii="DecimaWE Rg" w:hAnsi="DecimaWE Rg" w:cs="DecimaWE Rg"/>
      <w:color w:val="000000"/>
      <w:sz w:val="32"/>
      <w:szCs w:val="32"/>
      <w:lang w:eastAsia="it-IT"/>
    </w:rPr>
  </w:style>
  <w:style w:type="character" w:customStyle="1" w:styleId="03testoCarattere">
    <w:name w:val="03_testo Carattere"/>
    <w:uiPriority w:val="99"/>
    <w:locked/>
    <w:rsid w:val="001A07F4"/>
    <w:rPr>
      <w:rFonts w:ascii="DecimaWE Rg" w:hAnsi="DecimaWE Rg"/>
      <w:color w:val="000000"/>
    </w:rPr>
  </w:style>
  <w:style w:type="paragraph" w:customStyle="1" w:styleId="CM1">
    <w:name w:val="CM1"/>
    <w:basedOn w:val="Default"/>
    <w:next w:val="Default"/>
    <w:uiPriority w:val="99"/>
    <w:rsid w:val="001A07F4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1A07F4"/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1A07F4"/>
    <w:rPr>
      <w:rFonts w:cs="Times New Roman"/>
      <w:color w:val="auto"/>
    </w:rPr>
  </w:style>
  <w:style w:type="table" w:styleId="Grigliatabella">
    <w:name w:val="Table Grid"/>
    <w:basedOn w:val="Tabellanormale"/>
    <w:uiPriority w:val="59"/>
    <w:rsid w:val="0047698F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stonotaapidipaginaCarattere11">
    <w:name w:val="Testo nota a piè di pagina Carattere11"/>
    <w:basedOn w:val="Carpredefinitoparagrafo"/>
    <w:uiPriority w:val="99"/>
    <w:semiHidden/>
    <w:rsid w:val="007534AD"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SoggettocommentoCarattere11">
    <w:name w:val="Soggetto commento Carattere11"/>
    <w:basedOn w:val="TestocommentoCarattere"/>
    <w:uiPriority w:val="99"/>
    <w:semiHidden/>
    <w:rsid w:val="007534AD"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table" w:customStyle="1" w:styleId="Grigliatabella1">
    <w:name w:val="Griglia tabella1"/>
    <w:basedOn w:val="Tabellanormale"/>
    <w:next w:val="Grigliatabella"/>
    <w:rsid w:val="007534AD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-ti">
    <w:name w:val="doc-ti"/>
    <w:basedOn w:val="Normale"/>
    <w:rsid w:val="00D452A2"/>
    <w:pPr>
      <w:spacing w:before="240" w:after="120"/>
      <w:jc w:val="center"/>
    </w:pPr>
    <w:rPr>
      <w:b/>
      <w:bCs/>
    </w:rPr>
  </w:style>
  <w:style w:type="character" w:customStyle="1" w:styleId="tnbig">
    <w:name w:val="tnbig"/>
    <w:basedOn w:val="Carpredefinitoparagrafo"/>
    <w:rsid w:val="009B599C"/>
    <w:rPr>
      <w:rFonts w:cs="Times New Roman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96263"/>
    <w:rPr>
      <w:rFonts w:ascii="Times New Roman" w:hAnsi="Times New Roman" w:cs="Times New Roman"/>
      <w:vertAlign w:val="superscript"/>
    </w:rPr>
  </w:style>
  <w:style w:type="paragraph" w:styleId="Revisione">
    <w:name w:val="Revision"/>
    <w:hidden/>
    <w:uiPriority w:val="99"/>
    <w:semiHidden/>
    <w:rsid w:val="004C636B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customStyle="1" w:styleId="Paragrafoelenco1">
    <w:name w:val="Paragrafo elenco1"/>
    <w:basedOn w:val="Normale"/>
    <w:rsid w:val="0088593E"/>
    <w:pPr>
      <w:suppressAutoHyphens/>
      <w:spacing w:after="200" w:line="276" w:lineRule="auto"/>
      <w:ind w:left="720"/>
    </w:pPr>
    <w:rPr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9600D5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9600D5"/>
    <w:rPr>
      <w:rFonts w:ascii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366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6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6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36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6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36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7" w:color="000000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8366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6805"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6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36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6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36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366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366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366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366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8366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6815"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6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014b61d-2715-4443-ab79-f9051c62c296">W6MFJ5MFMHMQ-222-111</_dlc_DocId>
    <_dlc_DocIdUrl xmlns="0014b61d-2715-4443-ab79-f9051c62c296">
      <Url>http://spdocs.regione.fvg.it/dc/DCRRAF/Home/SSR/PSR2014-2020/_layouts/DocIdRedir.aspx?ID=W6MFJ5MFMHMQ-222-111</Url>
      <Description>W6MFJ5MFMHMQ-222-111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C9D09450E180C4080977D9D6935FD1B" ma:contentTypeVersion="2" ma:contentTypeDescription="Create a new document." ma:contentTypeScope="" ma:versionID="fa853bbcefba53eb0658f294039e43ca">
  <xsd:schema xmlns:xsd="http://www.w3.org/2001/XMLSchema" xmlns:xs="http://www.w3.org/2001/XMLSchema" xmlns:p="http://schemas.microsoft.com/office/2006/metadata/properties" xmlns:ns2="0014b61d-2715-4443-ab79-f9051c62c296" targetNamespace="http://schemas.microsoft.com/office/2006/metadata/properties" ma:root="true" ma:fieldsID="196621250feae1c3d7937bb66a2cbfa7" ns2:_="">
    <xsd:import namespace="0014b61d-2715-4443-ab79-f9051c62c29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14b61d-2715-4443-ab79-f9051c62c29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e ID documento" ma:description="Valore dell'ID documento assegnato all'elemento." ma:internalName="_dlc_DocId" ma:readOnly="true">
      <xsd:simpleType>
        <xsd:restriction base="dms:Text"/>
      </xsd:simpleType>
    </xsd:element>
    <xsd:element name="_dlc_DocIdUrl" ma:index="9" nillable="true" ma:displayName="ID documento" ma:description="Collegamento permanente al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CDD806-1DAA-4EE6-B6DC-97C056B75F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8A7712-7EC3-41BF-AFB6-628A7966FF7D}">
  <ds:schemaRefs>
    <ds:schemaRef ds:uri="http://purl.org/dc/dcmitype/"/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0014b61d-2715-4443-ab79-f9051c62c296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801D93D7-B8D7-45FD-9ADD-E1E45F7AFC7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CE0FAB3-8513-4F0B-A963-0DB29ECD53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14b61d-2715-4443-ab79-f9051c62c2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99CEA3C-EC24-4D2A-91FC-0DE3CD866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383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FVG</Company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Tosolino Sabrina</dc:creator>
  <cp:lastModifiedBy>Costantini Roberto</cp:lastModifiedBy>
  <cp:revision>4</cp:revision>
  <cp:lastPrinted>2019-11-14T10:20:00Z</cp:lastPrinted>
  <dcterms:created xsi:type="dcterms:W3CDTF">2020-01-08T11:58:00Z</dcterms:created>
  <dcterms:modified xsi:type="dcterms:W3CDTF">2020-01-08T12:00:00Z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0x0101008C9D09450E180C4080977D9D6935FD1B</vt:lpwstr>
  </property>
  <property fmtid="{D5CDD505-2E9C-101B-9397-08002B2CF9AE}" pid="3" name="_dlc_DocIdItemGuid">
    <vt:lpwstr>672e29b1-f95a-46fd-ba18-dfb4414ed017</vt:lpwstr>
  </property>
</Properties>
</file>