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9" w:type="pct"/>
        <w:tblInd w:w="-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6030"/>
      </w:tblGrid>
      <w:tr w:rsidR="00D1127F" w:rsidRPr="00D1127F" w14:paraId="6AE5E22F" w14:textId="77777777" w:rsidTr="00725A4A">
        <w:trPr>
          <w:cantSplit/>
          <w:trHeight w:val="1929"/>
        </w:trPr>
        <w:tc>
          <w:tcPr>
            <w:tcW w:w="2076" w:type="pct"/>
          </w:tcPr>
          <w:p w14:paraId="4EFC6547" w14:textId="77777777" w:rsidR="00D1127F" w:rsidRPr="00D1127F" w:rsidRDefault="00966F0E" w:rsidP="00D1127F">
            <w:pPr>
              <w:spacing w:after="0" w:line="240" w:lineRule="auto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</w:pPr>
            <w:r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>_________</w:t>
            </w:r>
            <w:r w:rsidR="00D1127F" w:rsidRPr="00D1127F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</w:rPr>
              <w:t xml:space="preserve">, </w:t>
            </w:r>
            <w:r w:rsidR="00D1127F" w:rsidRPr="00D1127F">
              <w:rPr>
                <w:rFonts w:ascii="DecimaWE Rg" w:eastAsia="Times New Roman" w:hAnsi="DecimaWE Rg" w:cs="Times New Roman"/>
                <w:i/>
                <w:sz w:val="21"/>
                <w:szCs w:val="21"/>
                <w:lang w:eastAsia="it-IT"/>
              </w:rPr>
              <w:t xml:space="preserve">data </w:t>
            </w:r>
          </w:p>
        </w:tc>
        <w:tc>
          <w:tcPr>
            <w:tcW w:w="2924" w:type="pct"/>
          </w:tcPr>
          <w:p w14:paraId="43C6250B" w14:textId="77777777" w:rsidR="00D1127F" w:rsidRPr="00D1127F" w:rsidRDefault="00D1127F" w:rsidP="00D1127F">
            <w:pPr>
              <w:spacing w:after="0" w:line="240" w:lineRule="exact"/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</w:pPr>
          </w:p>
          <w:p w14:paraId="2387DF14" w14:textId="77777777" w:rsidR="00D1127F" w:rsidRPr="00D1127F" w:rsidRDefault="00D1127F" w:rsidP="00D1127F">
            <w:pPr>
              <w:spacing w:after="0" w:line="240" w:lineRule="exact"/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</w:pPr>
          </w:p>
          <w:p w14:paraId="2E85D211" w14:textId="77777777" w:rsidR="00D1127F" w:rsidRPr="00D1127F" w:rsidRDefault="00D1127F" w:rsidP="00D1127F">
            <w:pPr>
              <w:spacing w:after="0" w:line="240" w:lineRule="exact"/>
              <w:ind w:left="350"/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</w:pPr>
            <w:r w:rsidRPr="00D1127F"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  <w:t>Spettabile Direzione centrale attività produttive e turismo</w:t>
            </w:r>
          </w:p>
          <w:p w14:paraId="5ED89ACF" w14:textId="77777777" w:rsidR="00D1127F" w:rsidRPr="00D1127F" w:rsidRDefault="00D1127F" w:rsidP="00D1127F">
            <w:pPr>
              <w:spacing w:after="0" w:line="240" w:lineRule="exact"/>
              <w:ind w:left="350"/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</w:pPr>
            <w:r w:rsidRPr="00D1127F"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  <w:t xml:space="preserve">Servizio turismo e commercio </w:t>
            </w:r>
          </w:p>
          <w:p w14:paraId="36B7DFBA" w14:textId="44A61CDD" w:rsidR="00D1127F" w:rsidRPr="00D1127F" w:rsidRDefault="00D1127F" w:rsidP="00D1127F">
            <w:pPr>
              <w:spacing w:after="0" w:line="240" w:lineRule="exact"/>
              <w:ind w:left="350"/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</w:pP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 xml:space="preserve">Via </w:t>
            </w:r>
            <w:r w:rsidR="00070A0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Trento</w:t>
            </w: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 xml:space="preserve"> </w:t>
            </w:r>
            <w:r w:rsidR="00070A0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2</w:t>
            </w:r>
          </w:p>
          <w:p w14:paraId="470EA4F5" w14:textId="5523B035" w:rsidR="00D1127F" w:rsidRDefault="00D1127F" w:rsidP="00D1127F">
            <w:pPr>
              <w:spacing w:after="0" w:line="240" w:lineRule="exact"/>
              <w:ind w:left="350"/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</w:pP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3</w:t>
            </w:r>
            <w:r w:rsidR="00070A0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4</w:t>
            </w: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1</w:t>
            </w:r>
            <w:r w:rsidR="00070A0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32</w:t>
            </w: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 xml:space="preserve"> </w:t>
            </w:r>
            <w:r w:rsidR="00A929A4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Trieste</w:t>
            </w: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 xml:space="preserve"> (</w:t>
            </w:r>
            <w:r w:rsidR="00A929A4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TS</w:t>
            </w:r>
            <w:r w:rsidRPr="00D1127F"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  <w:t>)</w:t>
            </w:r>
          </w:p>
          <w:p w14:paraId="17DB224C" w14:textId="77777777" w:rsidR="00490B78" w:rsidRPr="00D1127F" w:rsidRDefault="00490B78" w:rsidP="00D1127F">
            <w:pPr>
              <w:spacing w:after="0" w:line="240" w:lineRule="exact"/>
              <w:ind w:left="350"/>
              <w:rPr>
                <w:rFonts w:ascii="DecimaWE Rg" w:eastAsia="Times New Roman" w:hAnsi="DecimaWE Rg" w:cs="Times New Roman"/>
                <w:sz w:val="20"/>
                <w:szCs w:val="24"/>
                <w:lang w:eastAsia="it-IT"/>
              </w:rPr>
            </w:pPr>
            <w:r w:rsidRPr="00490B78">
              <w:rPr>
                <w:rFonts w:ascii="DecimaWE Rg" w:eastAsia="Times New Roman" w:hAnsi="DecimaWE Rg" w:cs="Times New Roman"/>
                <w:i/>
                <w:sz w:val="20"/>
                <w:szCs w:val="24"/>
                <w:lang w:eastAsia="it-IT"/>
              </w:rPr>
              <w:t>Trasmesso via PEC</w:t>
            </w:r>
            <w:r>
              <w:rPr>
                <w:rFonts w:ascii="DecimaWE Rg" w:eastAsia="Times New Roman" w:hAnsi="DecimaWE Rg" w:cs="Times New Roman"/>
                <w:i/>
                <w:sz w:val="20"/>
                <w:szCs w:val="24"/>
                <w:lang w:eastAsia="it-IT"/>
              </w:rPr>
              <w:t xml:space="preserve"> a economia@certregione.fvg.it</w:t>
            </w:r>
          </w:p>
          <w:p w14:paraId="4CBF888A" w14:textId="77777777" w:rsidR="00D1127F" w:rsidRPr="00D1127F" w:rsidRDefault="00D1127F" w:rsidP="00D1127F">
            <w:pPr>
              <w:spacing w:after="0" w:line="240" w:lineRule="exact"/>
              <w:ind w:left="147"/>
              <w:rPr>
                <w:rFonts w:ascii="DecimaWE Rg" w:eastAsia="Times New Roman" w:hAnsi="DecimaWE Rg" w:cs="Times New Roman"/>
                <w:sz w:val="21"/>
                <w:szCs w:val="24"/>
                <w:lang w:eastAsia="it-IT"/>
              </w:rPr>
            </w:pPr>
          </w:p>
        </w:tc>
      </w:tr>
    </w:tbl>
    <w:p w14:paraId="10230CEE" w14:textId="77777777" w:rsidR="00D1127F" w:rsidRPr="00D1127F" w:rsidRDefault="00D1127F" w:rsidP="00D1127F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b/>
          <w:sz w:val="21"/>
          <w:szCs w:val="24"/>
          <w:lang w:eastAsia="it-IT"/>
        </w:rPr>
      </w:pPr>
    </w:p>
    <w:p w14:paraId="2BB3B0A6" w14:textId="40D52782" w:rsidR="009D6272" w:rsidRDefault="00CB75BC" w:rsidP="00D1127F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b/>
          <w:sz w:val="21"/>
          <w:szCs w:val="24"/>
          <w:lang w:eastAsia="it-IT"/>
        </w:rPr>
      </w:pPr>
      <w:r w:rsidRPr="00D1127F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O</w:t>
      </w:r>
      <w:r w:rsidR="00D1127F" w:rsidRPr="00D1127F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ggetto</w:t>
      </w:r>
      <w:r w:rsidR="002B1FC2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:</w:t>
      </w:r>
      <w:r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 xml:space="preserve"> </w:t>
      </w:r>
      <w:r w:rsidR="009D6272" w:rsidRPr="009D6272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 xml:space="preserve">Legge regionale </w:t>
      </w:r>
      <w:r w:rsidR="00B41159" w:rsidRPr="00B41159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29 dicembre 2021, n. 24 (Legge di stabilità 2022), articolo 2, comma 43, e decreto del Presidente della Regione n. 118/Pres. dd. 23 settembre 2022.</w:t>
      </w:r>
    </w:p>
    <w:p w14:paraId="278C8DE6" w14:textId="77777777" w:rsidR="00D1127F" w:rsidRPr="00D1127F" w:rsidRDefault="009D6272" w:rsidP="009D6272">
      <w:pPr>
        <w:suppressAutoHyphens/>
        <w:spacing w:after="0" w:line="300" w:lineRule="exact"/>
        <w:jc w:val="center"/>
        <w:rPr>
          <w:rFonts w:ascii="DecimaWE Rg" w:eastAsia="Times New Roman" w:hAnsi="DecimaWE Rg" w:cs="Times New Roman"/>
          <w:b/>
          <w:sz w:val="21"/>
          <w:szCs w:val="24"/>
          <w:lang w:eastAsia="it-IT"/>
        </w:rPr>
      </w:pPr>
      <w:r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Dichiarazione di atto notorio</w:t>
      </w:r>
      <w:r w:rsidR="00CB75BC"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>.</w:t>
      </w:r>
    </w:p>
    <w:p w14:paraId="562C6FDE" w14:textId="77777777" w:rsidR="001F60B2" w:rsidRPr="00D1127F" w:rsidRDefault="001F60B2" w:rsidP="00D1127F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01CC8426" w14:textId="77777777" w:rsidR="00D1127F" w:rsidRPr="00D1127F" w:rsidRDefault="00D1127F" w:rsidP="00D1127F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1DF659E2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Il/La sottoscritto/a (nome e cognome)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0EE2EFCD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nato a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0" w:name="Testo4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bookmarkEnd w:id="0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il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1" w:name="Testo3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bookmarkEnd w:id="1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</w:t>
      </w:r>
    </w:p>
    <w:p w14:paraId="33163489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codice fiscale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bookmarkStart w:id="2" w:name="Testo10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bookmarkEnd w:id="2"/>
    </w:p>
    <w:p w14:paraId="75EA33EC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residente a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via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n.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34D6E1DE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telefono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  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e-mail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 PEC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32A3C250" w14:textId="569DB400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nella sua qualità di </w:t>
      </w:r>
      <w:r>
        <w:rPr>
          <w:rFonts w:ascii="DecimaWE Rg" w:eastAsia="Times New Roman" w:hAnsi="DecimaWE Rg" w:cs="Times New Roman"/>
          <w:b/>
          <w:sz w:val="21"/>
          <w:szCs w:val="24"/>
          <w:lang w:eastAsia="it-IT"/>
        </w:rPr>
        <w:t xml:space="preserve">beneficiario </w:t>
      </w:r>
      <w:r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del contributo come in oggetto per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l’immobile adibito a unità abitativa </w:t>
      </w:r>
      <w:r w:rsidR="003E2159" w:rsidRPr="003E2159">
        <w:rPr>
          <w:rFonts w:ascii="DecimaWE Rg" w:eastAsia="Times New Roman" w:hAnsi="DecimaWE Rg" w:cs="Times New Roman"/>
          <w:sz w:val="21"/>
          <w:szCs w:val="24"/>
          <w:lang w:eastAsia="it-IT"/>
        </w:rPr>
        <w:t>da collocare o mantenere nell'ambito della gestione degli alberghi diffusi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di cui </w:t>
      </w:r>
      <w:r w:rsidR="00725A4A">
        <w:rPr>
          <w:rFonts w:ascii="DecimaWE Rg" w:eastAsia="Times New Roman" w:hAnsi="DecimaWE Rg" w:cs="Times New Roman"/>
          <w:sz w:val="21"/>
          <w:szCs w:val="24"/>
          <w:lang w:eastAsia="it-IT"/>
        </w:rPr>
        <w:t>a</w:t>
      </w:r>
      <w:r w:rsidR="00517480" w:rsidRPr="00517480">
        <w:rPr>
          <w:rFonts w:ascii="DecimaWE Rg" w:eastAsia="Times New Roman" w:hAnsi="DecimaWE Rg" w:cs="Times New Roman"/>
          <w:sz w:val="21"/>
          <w:szCs w:val="24"/>
          <w:lang w:eastAsia="it-IT"/>
        </w:rPr>
        <w:t>ll' articolo 2 della legge regionale 33/2020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, sita sul territorio regionale</w:t>
      </w:r>
    </w:p>
    <w:p w14:paraId="4F624789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nel Comune di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via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n.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085F2FC2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46B7E8E9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sym w:font="Symbol" w:char="F0FF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censito al catasto di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bookmarkEnd w:id="3"/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mappale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foglio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 particella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 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sub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186F1EC5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i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i/>
          <w:sz w:val="21"/>
          <w:szCs w:val="24"/>
          <w:lang w:eastAsia="it-IT"/>
        </w:rPr>
        <w:t>oppure</w:t>
      </w:r>
    </w:p>
    <w:p w14:paraId="79FC2329" w14:textId="77777777" w:rsidR="009D6272" w:rsidRPr="009D6272" w:rsidRDefault="009D6272" w:rsidP="009D6272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sym w:font="Symbol" w:char="F0FF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individuata al  tavolare di 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 xml:space="preserve">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  <w:t xml:space="preserve">partita tavolare n. 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ab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begin">
          <w:ffData>
            <w:name w:val="Testo10"/>
            <w:enabled/>
            <w:calcOnExit w:val="0"/>
            <w:textInput>
              <w:maxLength w:val="16"/>
            </w:textInput>
          </w:ffData>
        </w:fldCha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instrText xml:space="preserve"> FORMTEXT </w:instrTex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separate"/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t> </w:t>
      </w:r>
      <w:r w:rsidRPr="009D6272">
        <w:rPr>
          <w:rFonts w:ascii="DecimaWE Rg" w:eastAsia="Times New Roman" w:hAnsi="DecimaWE Rg" w:cs="Times New Roman"/>
          <w:sz w:val="21"/>
          <w:szCs w:val="24"/>
          <w:lang w:eastAsia="it-IT"/>
        </w:rPr>
        <w:fldChar w:fldCharType="end"/>
      </w:r>
    </w:p>
    <w:p w14:paraId="58DDD38E" w14:textId="77777777" w:rsidR="00D1127F" w:rsidRPr="00D1127F" w:rsidRDefault="00D1127F" w:rsidP="00D1127F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5109CB92" w14:textId="77777777" w:rsidR="00D1127F" w:rsidRPr="00D1127F" w:rsidRDefault="00D1127F" w:rsidP="00D1127F">
      <w:pPr>
        <w:suppressAutoHyphens/>
        <w:spacing w:after="0" w:line="300" w:lineRule="exact"/>
        <w:jc w:val="both"/>
        <w:rPr>
          <w:rFonts w:ascii="DecimaWE Rg" w:eastAsia="Times New Roman" w:hAnsi="DecimaWE Rg" w:cs="Times New Roman"/>
          <w:sz w:val="21"/>
          <w:szCs w:val="24"/>
          <w:lang w:eastAsia="it-IT"/>
        </w:rPr>
      </w:pPr>
    </w:p>
    <w:p w14:paraId="7FD389D6" w14:textId="77777777" w:rsidR="00D1127F" w:rsidRPr="009D6272" w:rsidRDefault="00D1127F" w:rsidP="00D1127F">
      <w:pPr>
        <w:spacing w:after="0" w:line="240" w:lineRule="auto"/>
        <w:jc w:val="center"/>
        <w:rPr>
          <w:rFonts w:ascii="DecimaWE Rg" w:eastAsia="Times New Roman" w:hAnsi="DecimaWE Rg" w:cs="Times New Roman"/>
          <w:b/>
          <w:sz w:val="21"/>
          <w:szCs w:val="21"/>
          <w:lang w:eastAsia="it-IT"/>
        </w:rPr>
      </w:pPr>
      <w:r w:rsidRPr="009D6272">
        <w:rPr>
          <w:rFonts w:ascii="DecimaWE Rg" w:eastAsia="Times New Roman" w:hAnsi="DecimaWE Rg" w:cs="Times New Roman"/>
          <w:b/>
          <w:sz w:val="21"/>
          <w:szCs w:val="21"/>
          <w:lang w:eastAsia="it-IT"/>
        </w:rPr>
        <w:t>DICHIARA</w:t>
      </w:r>
    </w:p>
    <w:p w14:paraId="715BC2DC" w14:textId="77777777" w:rsidR="00D1127F" w:rsidRDefault="00D1127F" w:rsidP="00D1127F">
      <w:pPr>
        <w:spacing w:after="0" w:line="240" w:lineRule="auto"/>
        <w:jc w:val="center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D1127F">
        <w:rPr>
          <w:rFonts w:ascii="DecimaWE Rg" w:eastAsia="Times New Roman" w:hAnsi="DecimaWE Rg" w:cs="Times New Roman"/>
          <w:sz w:val="21"/>
          <w:szCs w:val="21"/>
          <w:lang w:eastAsia="it-IT"/>
        </w:rPr>
        <w:t>Ai sensi dell’art. 47 del DPR 445/2000 (dichiarazione sostitutiva dell’atto di notorietà)</w:t>
      </w:r>
    </w:p>
    <w:p w14:paraId="684F7651" w14:textId="77777777" w:rsidR="009D6272" w:rsidRPr="00D1127F" w:rsidRDefault="009D6272" w:rsidP="00D1127F">
      <w:pPr>
        <w:spacing w:after="0" w:line="240" w:lineRule="auto"/>
        <w:jc w:val="center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4B7B0021" w14:textId="45DC23D8" w:rsidR="00D1127F" w:rsidRDefault="001E1D2F" w:rsidP="00D1127F">
      <w:pPr>
        <w:spacing w:after="0" w:line="240" w:lineRule="auto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>
        <w:rPr>
          <w:rFonts w:ascii="DecimaWE Rg" w:eastAsia="Times New Roman" w:hAnsi="DecimaWE Rg" w:cs="Times New Roman"/>
          <w:sz w:val="21"/>
          <w:szCs w:val="21"/>
          <w:lang w:eastAsia="it-IT"/>
        </w:rPr>
        <w:t>di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rispetta</w:t>
      </w:r>
      <w:r>
        <w:rPr>
          <w:rFonts w:ascii="DecimaWE Rg" w:eastAsia="Times New Roman" w:hAnsi="DecimaWE Rg" w:cs="Times New Roman"/>
          <w:sz w:val="21"/>
          <w:szCs w:val="21"/>
          <w:lang w:eastAsia="it-IT"/>
        </w:rPr>
        <w:t>re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gli obblighi previsti dal regolamento </w:t>
      </w:r>
      <w:r w:rsidR="00725A4A">
        <w:rPr>
          <w:rFonts w:ascii="DecimaWE Rg" w:eastAsia="Times New Roman" w:hAnsi="DecimaWE Rg" w:cs="Times New Roman"/>
          <w:sz w:val="21"/>
          <w:szCs w:val="21"/>
          <w:lang w:eastAsia="it-IT"/>
        </w:rPr>
        <w:t>decreto del Presidente della Regione</w:t>
      </w:r>
      <w:r w:rsidR="009D6272"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. n. </w:t>
      </w:r>
      <w:r w:rsidR="00E41CCC">
        <w:rPr>
          <w:rFonts w:ascii="DecimaWE Rg" w:eastAsia="Times New Roman" w:hAnsi="DecimaWE Rg" w:cs="Times New Roman"/>
          <w:sz w:val="21"/>
          <w:szCs w:val="21"/>
          <w:lang w:eastAsia="it-IT"/>
        </w:rPr>
        <w:t>118</w:t>
      </w:r>
      <w:r w:rsidR="009D6272"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>/Pres.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</w:t>
      </w:r>
      <w:r w:rsidR="009D6272"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dd. </w:t>
      </w:r>
      <w:r w:rsidR="000A504F">
        <w:rPr>
          <w:rFonts w:ascii="DecimaWE Rg" w:eastAsia="Times New Roman" w:hAnsi="DecimaWE Rg" w:cs="Times New Roman"/>
          <w:sz w:val="21"/>
          <w:szCs w:val="21"/>
          <w:lang w:eastAsia="it-IT"/>
        </w:rPr>
        <w:t>23</w:t>
      </w:r>
      <w:r w:rsidR="009D6272"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settembre 202</w:t>
      </w:r>
      <w:r w:rsidR="000A504F">
        <w:rPr>
          <w:rFonts w:ascii="DecimaWE Rg" w:eastAsia="Times New Roman" w:hAnsi="DecimaWE Rg" w:cs="Times New Roman"/>
          <w:sz w:val="21"/>
          <w:szCs w:val="21"/>
          <w:lang w:eastAsia="it-IT"/>
        </w:rPr>
        <w:t>2</w:t>
      </w:r>
      <w:r w:rsidR="009D6272"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>all’Art.1</w:t>
      </w:r>
      <w:r w:rsidR="008049CD">
        <w:rPr>
          <w:rFonts w:ascii="DecimaWE Rg" w:eastAsia="Times New Roman" w:hAnsi="DecimaWE Rg" w:cs="Times New Roman"/>
          <w:sz w:val="21"/>
          <w:szCs w:val="21"/>
          <w:lang w:eastAsia="it-IT"/>
        </w:rPr>
        <w:t>6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comma 1. lettere b), </w:t>
      </w:r>
      <w:r w:rsidR="00BF6C13">
        <w:rPr>
          <w:rFonts w:ascii="DecimaWE Rg" w:eastAsia="Times New Roman" w:hAnsi="DecimaWE Rg" w:cs="Times New Roman"/>
          <w:sz w:val="21"/>
          <w:szCs w:val="21"/>
          <w:lang w:eastAsia="it-IT"/>
        </w:rPr>
        <w:t>d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>) ovvero, di:</w:t>
      </w:r>
    </w:p>
    <w:p w14:paraId="283B6B79" w14:textId="05A3E0FE" w:rsidR="00A1005F" w:rsidRPr="003555B2" w:rsidRDefault="007B07CD" w:rsidP="003555B2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7B07CD">
        <w:rPr>
          <w:rFonts w:ascii="DecimaWE Rg" w:eastAsia="Times New Roman" w:hAnsi="DecimaWE Rg" w:cs="Times New Roman"/>
          <w:sz w:val="21"/>
          <w:szCs w:val="21"/>
          <w:lang w:eastAsia="it-IT"/>
        </w:rPr>
        <w:t>collocare e mantenere le unità immobiliari oggetto di contributo nell'ambito della gestione degli alberghi diffusi per un periodo non inferiore a 10 anni dalla sottoscrizione del contratto</w:t>
      </w:r>
      <w:r w:rsidR="009D6272"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, o comunque, dalla data di completamento dei lavori, se </w:t>
      </w:r>
      <w:r w:rsidR="00A1005F">
        <w:rPr>
          <w:rFonts w:ascii="DecimaWE Rg" w:eastAsia="Times New Roman" w:hAnsi="DecimaWE Rg" w:cs="Times New Roman"/>
          <w:sz w:val="21"/>
          <w:szCs w:val="21"/>
          <w:lang w:eastAsia="it-IT"/>
        </w:rPr>
        <w:t>il contratto è antecedete</w:t>
      </w:r>
      <w:r w:rsidR="009D6272">
        <w:rPr>
          <w:rFonts w:ascii="DecimaWE Rg" w:eastAsia="Times New Roman" w:hAnsi="DecimaWE Rg" w:cs="Times New Roman"/>
          <w:sz w:val="21"/>
          <w:szCs w:val="21"/>
          <w:lang w:eastAsia="it-IT"/>
        </w:rPr>
        <w:t>;</w:t>
      </w:r>
    </w:p>
    <w:p w14:paraId="0A96C7B1" w14:textId="77777777" w:rsidR="009D6272" w:rsidRPr="009D6272" w:rsidRDefault="009D6272" w:rsidP="009D6272">
      <w:pPr>
        <w:pStyle w:val="Paragrafoelenco"/>
        <w:numPr>
          <w:ilvl w:val="0"/>
          <w:numId w:val="1"/>
        </w:numPr>
        <w:spacing w:after="0" w:line="240" w:lineRule="auto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r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>rispettare gli obblighi specifici stabiliti dal regolamento</w:t>
      </w:r>
      <w:r w:rsidR="001E1D2F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come in oggetto</w:t>
      </w:r>
      <w:r w:rsidRPr="009D6272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 e gli altri obblighi previsti dalla normativa richiamata</w:t>
      </w:r>
      <w:r w:rsidR="00A1005F">
        <w:rPr>
          <w:rFonts w:ascii="DecimaWE Rg" w:eastAsia="Times New Roman" w:hAnsi="DecimaWE Rg" w:cs="Times New Roman"/>
          <w:sz w:val="21"/>
          <w:szCs w:val="21"/>
          <w:lang w:eastAsia="it-IT"/>
        </w:rPr>
        <w:t>.</w:t>
      </w:r>
    </w:p>
    <w:p w14:paraId="557796C2" w14:textId="77777777" w:rsidR="00966F0E" w:rsidRDefault="00966F0E" w:rsidP="00D1127F">
      <w:pPr>
        <w:spacing w:after="0" w:line="240" w:lineRule="auto"/>
        <w:ind w:right="-1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67DF78ED" w14:textId="77777777" w:rsidR="00D1127F" w:rsidRDefault="00D1127F" w:rsidP="00D1127F">
      <w:pPr>
        <w:spacing w:after="0" w:line="240" w:lineRule="auto"/>
        <w:rPr>
          <w:rFonts w:ascii="DecimaWE Rg" w:eastAsia="Times New Roman" w:hAnsi="DecimaWE Rg" w:cs="Times New Roman"/>
          <w:sz w:val="21"/>
          <w:szCs w:val="21"/>
          <w:lang w:eastAsia="it-IT"/>
        </w:rPr>
      </w:pPr>
    </w:p>
    <w:p w14:paraId="032EFDE2" w14:textId="77777777" w:rsidR="00D1127F" w:rsidRPr="00D1127F" w:rsidRDefault="00D1127F" w:rsidP="00D1127F">
      <w:pPr>
        <w:suppressAutoHyphens/>
        <w:spacing w:after="0" w:line="300" w:lineRule="exact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D1127F">
        <w:rPr>
          <w:rFonts w:ascii="DecimaWE Rg" w:eastAsia="Times New Roman" w:hAnsi="DecimaWE Rg" w:cs="Times New Roman"/>
          <w:sz w:val="21"/>
          <w:szCs w:val="24"/>
          <w:lang w:eastAsia="it-IT"/>
        </w:rPr>
        <w:t>Distinti saluti.</w:t>
      </w:r>
    </w:p>
    <w:p w14:paraId="3CCE7C27" w14:textId="77777777" w:rsidR="00D1127F" w:rsidRPr="00D1127F" w:rsidRDefault="00D1127F" w:rsidP="00D1127F">
      <w:pPr>
        <w:tabs>
          <w:tab w:val="left" w:pos="3969"/>
        </w:tabs>
        <w:spacing w:after="0" w:line="300" w:lineRule="exact"/>
        <w:ind w:left="3969"/>
        <w:jc w:val="center"/>
        <w:rPr>
          <w:rFonts w:ascii="DecimaWE Rg" w:eastAsia="Times New Roman" w:hAnsi="DecimaWE Rg" w:cs="Times New Roman"/>
          <w:sz w:val="21"/>
          <w:szCs w:val="24"/>
          <w:lang w:eastAsia="it-IT"/>
        </w:rPr>
      </w:pPr>
      <w:r w:rsidRPr="00D1127F">
        <w:rPr>
          <w:rFonts w:ascii="DecimaWE Rg" w:eastAsia="Times New Roman" w:hAnsi="DecimaWE Rg" w:cs="Times New Roman"/>
          <w:sz w:val="21"/>
          <w:szCs w:val="24"/>
          <w:lang w:eastAsia="it-IT"/>
        </w:rPr>
        <w:br/>
        <w:t>Firma</w:t>
      </w:r>
    </w:p>
    <w:p w14:paraId="587DAEB9" w14:textId="77777777" w:rsidR="007E327D" w:rsidRDefault="00D1127F" w:rsidP="001F60B2">
      <w:pPr>
        <w:suppressAutoHyphens/>
        <w:spacing w:after="0" w:line="300" w:lineRule="exact"/>
        <w:ind w:left="5103" w:firstLine="851"/>
        <w:jc w:val="both"/>
        <w:rPr>
          <w:rFonts w:ascii="DecimaWE Rg" w:eastAsia="Times New Roman" w:hAnsi="DecimaWE Rg" w:cs="Times New Roman"/>
          <w:sz w:val="18"/>
          <w:szCs w:val="24"/>
          <w:lang w:eastAsia="it-IT"/>
        </w:rPr>
      </w:pPr>
      <w:r w:rsidRPr="00D1127F">
        <w:rPr>
          <w:rFonts w:ascii="DecimaWE Rg" w:eastAsia="Times New Roman" w:hAnsi="DecimaWE Rg" w:cs="Times New Roman"/>
          <w:sz w:val="18"/>
          <w:szCs w:val="24"/>
          <w:lang w:eastAsia="it-IT"/>
        </w:rPr>
        <w:t>_______________________</w:t>
      </w:r>
    </w:p>
    <w:p w14:paraId="16AA4D0C" w14:textId="77777777" w:rsidR="002B1FC2" w:rsidRDefault="002B1FC2" w:rsidP="002B1FC2">
      <w:pPr>
        <w:suppressAutoHyphens/>
        <w:spacing w:after="0" w:line="300" w:lineRule="exact"/>
        <w:ind w:left="5103" w:firstLine="851"/>
        <w:jc w:val="both"/>
        <w:rPr>
          <w:rFonts w:ascii="DecimaWE Rg" w:eastAsia="Times New Roman" w:hAnsi="DecimaWE Rg" w:cs="Times New Roman"/>
          <w:sz w:val="18"/>
          <w:szCs w:val="24"/>
          <w:lang w:eastAsia="it-IT"/>
        </w:rPr>
      </w:pPr>
    </w:p>
    <w:p w14:paraId="1E5A94B6" w14:textId="77777777" w:rsidR="002B1FC2" w:rsidRPr="009D6272" w:rsidRDefault="009D6272" w:rsidP="002B1FC2">
      <w:pPr>
        <w:rPr>
          <w:rFonts w:ascii="DecimaWE Rg" w:eastAsia="Times New Roman" w:hAnsi="DecimaWE Rg" w:cs="Times New Roman"/>
          <w:i/>
          <w:sz w:val="18"/>
          <w:szCs w:val="18"/>
          <w:lang w:eastAsia="it-IT"/>
        </w:rPr>
      </w:pPr>
      <w:r w:rsidRPr="009D6272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>(</w:t>
      </w:r>
      <w:r w:rsidR="002B1FC2" w:rsidRPr="009D6272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>Allegare copia documento di identità in corso di validità</w:t>
      </w:r>
      <w:r w:rsidRPr="009D6272">
        <w:rPr>
          <w:rFonts w:ascii="DecimaWE Rg" w:eastAsia="Times New Roman" w:hAnsi="DecimaWE Rg" w:cs="Times New Roman"/>
          <w:i/>
          <w:sz w:val="18"/>
          <w:szCs w:val="18"/>
          <w:lang w:eastAsia="it-IT"/>
        </w:rPr>
        <w:t xml:space="preserve"> se la firma è autografa e non in formato digitale)</w:t>
      </w:r>
    </w:p>
    <w:sectPr w:rsidR="002B1FC2" w:rsidRPr="009D6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72F95"/>
    <w:multiLevelType w:val="hybridMultilevel"/>
    <w:tmpl w:val="409E67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053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7F"/>
    <w:rsid w:val="00070A0F"/>
    <w:rsid w:val="000A504F"/>
    <w:rsid w:val="001E1D2F"/>
    <w:rsid w:val="001F60B2"/>
    <w:rsid w:val="00204FA1"/>
    <w:rsid w:val="002B1FC2"/>
    <w:rsid w:val="003423BD"/>
    <w:rsid w:val="003555B2"/>
    <w:rsid w:val="003E2159"/>
    <w:rsid w:val="00490B78"/>
    <w:rsid w:val="00517480"/>
    <w:rsid w:val="00725A4A"/>
    <w:rsid w:val="007B07CD"/>
    <w:rsid w:val="008049CD"/>
    <w:rsid w:val="00805E0D"/>
    <w:rsid w:val="00966F0E"/>
    <w:rsid w:val="009D3A6C"/>
    <w:rsid w:val="009D6272"/>
    <w:rsid w:val="00A1005F"/>
    <w:rsid w:val="00A1055D"/>
    <w:rsid w:val="00A929A4"/>
    <w:rsid w:val="00AC0D92"/>
    <w:rsid w:val="00B41159"/>
    <w:rsid w:val="00BF6C13"/>
    <w:rsid w:val="00CB75BC"/>
    <w:rsid w:val="00D1127F"/>
    <w:rsid w:val="00DC32C6"/>
    <w:rsid w:val="00E265D2"/>
    <w:rsid w:val="00E2661D"/>
    <w:rsid w:val="00E41CCC"/>
    <w:rsid w:val="00E531A7"/>
    <w:rsid w:val="00EC5CB0"/>
    <w:rsid w:val="00EE4120"/>
    <w:rsid w:val="00E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A238"/>
  <w15:chartTrackingRefBased/>
  <w15:docId w15:val="{909A2FD8-62B6-4899-BD60-AEE5108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D62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Strizzolo Paola</dc:creator>
  <cp:keywords/>
  <dc:description/>
  <cp:lastModifiedBy>Tonino Francesco</cp:lastModifiedBy>
  <cp:revision>20</cp:revision>
  <cp:lastPrinted>2023-03-08T12:03:00Z</cp:lastPrinted>
  <dcterms:created xsi:type="dcterms:W3CDTF">2022-07-08T10:39:00Z</dcterms:created>
  <dcterms:modified xsi:type="dcterms:W3CDTF">2024-02-29T10:52:00Z</dcterms:modified>
</cp:coreProperties>
</file>